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D6" w:rsidRDefault="000675D6">
      <w:pPr>
        <w:pStyle w:val="1"/>
        <w:shd w:val="clear" w:color="auto" w:fill="auto"/>
        <w:spacing w:line="312" w:lineRule="exact"/>
        <w:ind w:left="20" w:firstLine="680"/>
        <w:jc w:val="both"/>
      </w:pPr>
    </w:p>
    <w:p w:rsidR="000675D6" w:rsidRDefault="000675D6">
      <w:pPr>
        <w:pStyle w:val="1"/>
        <w:shd w:val="clear" w:color="auto" w:fill="auto"/>
        <w:spacing w:line="312" w:lineRule="exact"/>
        <w:ind w:left="20" w:firstLine="680"/>
        <w:jc w:val="both"/>
      </w:pPr>
    </w:p>
    <w:p w:rsidR="000675D6" w:rsidRDefault="000675D6">
      <w:pPr>
        <w:pStyle w:val="1"/>
        <w:shd w:val="clear" w:color="auto" w:fill="auto"/>
        <w:spacing w:line="312" w:lineRule="exact"/>
        <w:ind w:left="20" w:firstLine="680"/>
        <w:jc w:val="both"/>
      </w:pPr>
    </w:p>
    <w:p w:rsidR="000675D6" w:rsidRDefault="000675D6">
      <w:pPr>
        <w:pStyle w:val="1"/>
        <w:shd w:val="clear" w:color="auto" w:fill="auto"/>
        <w:spacing w:line="312" w:lineRule="exact"/>
        <w:ind w:left="20" w:firstLine="680"/>
        <w:jc w:val="both"/>
      </w:pPr>
    </w:p>
    <w:p w:rsidR="000675D6" w:rsidRDefault="000675D6">
      <w:pPr>
        <w:pStyle w:val="1"/>
        <w:shd w:val="clear" w:color="auto" w:fill="auto"/>
        <w:spacing w:line="312" w:lineRule="exact"/>
        <w:ind w:left="20" w:firstLine="680"/>
        <w:jc w:val="both"/>
      </w:pPr>
    </w:p>
    <w:p w:rsidR="000675D6" w:rsidRDefault="000675D6">
      <w:pPr>
        <w:pStyle w:val="1"/>
        <w:shd w:val="clear" w:color="auto" w:fill="auto"/>
        <w:spacing w:line="312" w:lineRule="exact"/>
        <w:ind w:left="20" w:firstLine="680"/>
        <w:jc w:val="both"/>
      </w:pPr>
    </w:p>
    <w:p w:rsidR="000675D6" w:rsidRDefault="000675D6">
      <w:pPr>
        <w:pStyle w:val="1"/>
        <w:shd w:val="clear" w:color="auto" w:fill="auto"/>
        <w:spacing w:line="312" w:lineRule="exact"/>
        <w:ind w:left="20" w:firstLine="680"/>
        <w:jc w:val="both"/>
      </w:pPr>
    </w:p>
    <w:p w:rsidR="000675D6" w:rsidRDefault="000675D6">
      <w:pPr>
        <w:pStyle w:val="1"/>
        <w:shd w:val="clear" w:color="auto" w:fill="auto"/>
        <w:spacing w:line="312" w:lineRule="exact"/>
        <w:ind w:left="20" w:firstLine="680"/>
        <w:jc w:val="both"/>
      </w:pPr>
    </w:p>
    <w:p w:rsidR="000675D6" w:rsidRDefault="000675D6">
      <w:pPr>
        <w:pStyle w:val="1"/>
        <w:shd w:val="clear" w:color="auto" w:fill="auto"/>
        <w:spacing w:line="312" w:lineRule="exact"/>
        <w:ind w:left="20" w:firstLine="680"/>
        <w:jc w:val="both"/>
      </w:pPr>
    </w:p>
    <w:p w:rsidR="000675D6" w:rsidRDefault="000675D6">
      <w:pPr>
        <w:pStyle w:val="1"/>
        <w:shd w:val="clear" w:color="auto" w:fill="auto"/>
        <w:spacing w:line="312" w:lineRule="exact"/>
        <w:ind w:left="20" w:firstLine="680"/>
        <w:jc w:val="both"/>
      </w:pPr>
    </w:p>
    <w:p w:rsidR="000675D6" w:rsidRDefault="000675D6">
      <w:pPr>
        <w:pStyle w:val="1"/>
        <w:shd w:val="clear" w:color="auto" w:fill="auto"/>
        <w:spacing w:line="312" w:lineRule="exact"/>
        <w:ind w:left="20" w:firstLine="680"/>
        <w:jc w:val="both"/>
      </w:pPr>
    </w:p>
    <w:p w:rsidR="000675D6" w:rsidRDefault="000675D6">
      <w:pPr>
        <w:pStyle w:val="1"/>
        <w:shd w:val="clear" w:color="auto" w:fill="auto"/>
        <w:spacing w:line="312" w:lineRule="exact"/>
        <w:ind w:left="20" w:firstLine="680"/>
        <w:jc w:val="both"/>
      </w:pPr>
    </w:p>
    <w:p w:rsidR="00A56830" w:rsidRDefault="00A56830">
      <w:pPr>
        <w:pStyle w:val="1"/>
        <w:shd w:val="clear" w:color="auto" w:fill="auto"/>
        <w:spacing w:line="312" w:lineRule="exact"/>
        <w:ind w:left="20" w:firstLine="680"/>
        <w:jc w:val="both"/>
      </w:pPr>
    </w:p>
    <w:p w:rsidR="00A56830" w:rsidRDefault="00A56830">
      <w:pPr>
        <w:pStyle w:val="1"/>
        <w:shd w:val="clear" w:color="auto" w:fill="auto"/>
        <w:spacing w:line="312" w:lineRule="exact"/>
        <w:ind w:left="20" w:firstLine="680"/>
        <w:jc w:val="both"/>
      </w:pPr>
      <w:bookmarkStart w:id="0" w:name="_GoBack"/>
      <w:bookmarkEnd w:id="0"/>
    </w:p>
    <w:p w:rsidR="004F664F" w:rsidRDefault="004F664F">
      <w:pPr>
        <w:pStyle w:val="1"/>
        <w:shd w:val="clear" w:color="auto" w:fill="auto"/>
        <w:spacing w:line="312" w:lineRule="exact"/>
        <w:ind w:left="20" w:firstLine="680"/>
        <w:jc w:val="both"/>
      </w:pPr>
    </w:p>
    <w:p w:rsidR="004F664F" w:rsidRDefault="004F664F">
      <w:pPr>
        <w:pStyle w:val="1"/>
        <w:shd w:val="clear" w:color="auto" w:fill="auto"/>
        <w:spacing w:line="312" w:lineRule="exact"/>
        <w:ind w:left="20" w:firstLine="680"/>
        <w:jc w:val="both"/>
      </w:pPr>
    </w:p>
    <w:p w:rsidR="000675D6" w:rsidRDefault="000675D6">
      <w:pPr>
        <w:pStyle w:val="1"/>
        <w:shd w:val="clear" w:color="auto" w:fill="auto"/>
        <w:spacing w:line="312" w:lineRule="exact"/>
        <w:ind w:left="20" w:firstLine="680"/>
        <w:jc w:val="both"/>
      </w:pPr>
    </w:p>
    <w:p w:rsidR="008F5CCA" w:rsidRPr="004F664F" w:rsidRDefault="0055195D">
      <w:pPr>
        <w:pStyle w:val="1"/>
        <w:shd w:val="clear" w:color="auto" w:fill="auto"/>
        <w:spacing w:line="312" w:lineRule="exact"/>
        <w:ind w:left="20" w:firstLine="680"/>
        <w:jc w:val="both"/>
        <w:rPr>
          <w:sz w:val="24"/>
          <w:szCs w:val="24"/>
        </w:rPr>
      </w:pPr>
      <w:r w:rsidRPr="004F664F">
        <w:rPr>
          <w:sz w:val="24"/>
          <w:szCs w:val="24"/>
        </w:rPr>
        <w:t>Об утверждении Порядка уведомления многодетных семей,</w:t>
      </w:r>
    </w:p>
    <w:p w:rsidR="008F5CCA" w:rsidRPr="004F664F" w:rsidRDefault="0055195D">
      <w:pPr>
        <w:pStyle w:val="1"/>
        <w:shd w:val="clear" w:color="auto" w:fill="auto"/>
        <w:spacing w:line="312" w:lineRule="exact"/>
        <w:ind w:left="20" w:firstLine="680"/>
        <w:jc w:val="both"/>
        <w:rPr>
          <w:sz w:val="24"/>
          <w:szCs w:val="24"/>
        </w:rPr>
      </w:pPr>
      <w:r w:rsidRPr="004F664F">
        <w:rPr>
          <w:sz w:val="24"/>
          <w:szCs w:val="24"/>
        </w:rPr>
        <w:t>состоящих на учете в целях бесплатного предоставления земельных</w:t>
      </w:r>
    </w:p>
    <w:p w:rsidR="008F5CCA" w:rsidRPr="004F664F" w:rsidRDefault="0055195D">
      <w:pPr>
        <w:pStyle w:val="1"/>
        <w:shd w:val="clear" w:color="auto" w:fill="auto"/>
        <w:spacing w:after="484" w:line="312" w:lineRule="exact"/>
        <w:ind w:left="20" w:firstLine="680"/>
        <w:jc w:val="both"/>
        <w:rPr>
          <w:sz w:val="24"/>
          <w:szCs w:val="24"/>
        </w:rPr>
      </w:pPr>
      <w:r w:rsidRPr="004F664F">
        <w:rPr>
          <w:sz w:val="24"/>
          <w:szCs w:val="24"/>
        </w:rPr>
        <w:t>участков, об утверждении Перечня земель</w:t>
      </w:r>
    </w:p>
    <w:p w:rsidR="008F5CCA" w:rsidRPr="004F664F" w:rsidRDefault="0055195D">
      <w:pPr>
        <w:pStyle w:val="1"/>
        <w:shd w:val="clear" w:color="auto" w:fill="auto"/>
        <w:spacing w:after="278" w:line="307" w:lineRule="exact"/>
        <w:ind w:left="20" w:right="40" w:firstLine="680"/>
        <w:jc w:val="both"/>
        <w:rPr>
          <w:sz w:val="24"/>
          <w:szCs w:val="24"/>
        </w:rPr>
      </w:pPr>
      <w:r w:rsidRPr="004F664F">
        <w:rPr>
          <w:sz w:val="24"/>
          <w:szCs w:val="24"/>
        </w:rPr>
        <w:t>В соответствии с Земельным кодексом Российской Федерации, Законом Московской области от 01.06.2011 № 73/2011-03 «О бесплатном предоставлении земельных участков многодетным семьям в Московской области», на основании Устава муниципального образования «Городской округ Лобня» Московской области,</w:t>
      </w:r>
    </w:p>
    <w:p w:rsidR="008F5CCA" w:rsidRPr="004F664F" w:rsidRDefault="0055195D">
      <w:pPr>
        <w:pStyle w:val="1"/>
        <w:shd w:val="clear" w:color="auto" w:fill="auto"/>
        <w:spacing w:after="249" w:line="260" w:lineRule="exact"/>
        <w:ind w:left="20" w:firstLine="680"/>
        <w:jc w:val="both"/>
        <w:rPr>
          <w:sz w:val="24"/>
          <w:szCs w:val="24"/>
        </w:rPr>
      </w:pPr>
      <w:r w:rsidRPr="004F664F">
        <w:rPr>
          <w:sz w:val="24"/>
          <w:szCs w:val="24"/>
        </w:rPr>
        <w:t>ПОСТАНОВЛЯЮ:</w:t>
      </w:r>
    </w:p>
    <w:p w:rsidR="008F5CCA" w:rsidRPr="004F664F" w:rsidRDefault="0055195D">
      <w:pPr>
        <w:pStyle w:val="1"/>
        <w:numPr>
          <w:ilvl w:val="0"/>
          <w:numId w:val="1"/>
        </w:numPr>
        <w:shd w:val="clear" w:color="auto" w:fill="auto"/>
        <w:spacing w:after="244" w:line="307" w:lineRule="exact"/>
        <w:ind w:left="20" w:right="40" w:firstLine="680"/>
        <w:jc w:val="both"/>
        <w:rPr>
          <w:sz w:val="24"/>
          <w:szCs w:val="24"/>
        </w:rPr>
      </w:pPr>
      <w:r w:rsidRPr="004F664F">
        <w:rPr>
          <w:sz w:val="24"/>
          <w:szCs w:val="24"/>
        </w:rPr>
        <w:t>Утвердить Порядок уведомления многодетных семей, состоящих на учете в целях бесплатного предоставления земельных участков, об утверждении Перечня земель.</w:t>
      </w:r>
    </w:p>
    <w:p w:rsidR="008F5CCA" w:rsidRPr="004F664F" w:rsidRDefault="0055195D">
      <w:pPr>
        <w:pStyle w:val="1"/>
        <w:numPr>
          <w:ilvl w:val="0"/>
          <w:numId w:val="1"/>
        </w:numPr>
        <w:shd w:val="clear" w:color="auto" w:fill="auto"/>
        <w:spacing w:after="274" w:line="302" w:lineRule="exact"/>
        <w:ind w:left="20" w:right="40" w:firstLine="680"/>
        <w:jc w:val="both"/>
        <w:rPr>
          <w:sz w:val="24"/>
          <w:szCs w:val="24"/>
        </w:rPr>
      </w:pPr>
      <w:r w:rsidRPr="004F664F">
        <w:rPr>
          <w:sz w:val="24"/>
          <w:szCs w:val="24"/>
        </w:rPr>
        <w:t xml:space="preserve"> Опубликовать настоящее постановление в газете «Лобня» и разместить на официальном сайте Администрации городского округа Лобня Московской области.</w:t>
      </w:r>
    </w:p>
    <w:p w:rsidR="008F5CCA" w:rsidRPr="004F664F" w:rsidRDefault="0055195D">
      <w:pPr>
        <w:pStyle w:val="1"/>
        <w:numPr>
          <w:ilvl w:val="0"/>
          <w:numId w:val="1"/>
        </w:numPr>
        <w:shd w:val="clear" w:color="auto" w:fill="auto"/>
        <w:spacing w:after="906" w:line="260" w:lineRule="exact"/>
        <w:ind w:left="20" w:firstLine="680"/>
        <w:jc w:val="both"/>
        <w:rPr>
          <w:sz w:val="24"/>
          <w:szCs w:val="24"/>
        </w:rPr>
      </w:pPr>
      <w:r w:rsidRPr="004F664F">
        <w:rPr>
          <w:sz w:val="24"/>
          <w:szCs w:val="24"/>
        </w:rPr>
        <w:t xml:space="preserve"> Контроль за выполнением настоящего постановления возложить на</w:t>
      </w:r>
      <w:r w:rsidR="004F664F" w:rsidRPr="004F664F">
        <w:rPr>
          <w:sz w:val="24"/>
          <w:szCs w:val="24"/>
        </w:rPr>
        <w:t xml:space="preserve"> Заместителя Главы Администрации городского округа Лобня Московской области Петрову Оксану Васильевну.</w:t>
      </w:r>
    </w:p>
    <w:p w:rsidR="008F5CCA" w:rsidRPr="004F664F" w:rsidRDefault="0055195D">
      <w:pPr>
        <w:pStyle w:val="1"/>
        <w:shd w:val="clear" w:color="auto" w:fill="auto"/>
        <w:tabs>
          <w:tab w:val="right" w:pos="9087"/>
        </w:tabs>
        <w:spacing w:after="1247" w:line="260" w:lineRule="exact"/>
        <w:ind w:left="20"/>
        <w:jc w:val="both"/>
        <w:rPr>
          <w:sz w:val="24"/>
          <w:szCs w:val="24"/>
        </w:rPr>
      </w:pPr>
      <w:r w:rsidRPr="004F664F">
        <w:rPr>
          <w:sz w:val="24"/>
          <w:szCs w:val="24"/>
        </w:rPr>
        <w:tab/>
      </w:r>
      <w:r w:rsidR="004F664F">
        <w:rPr>
          <w:sz w:val="24"/>
          <w:szCs w:val="24"/>
        </w:rPr>
        <w:t xml:space="preserve">         </w:t>
      </w:r>
      <w:r w:rsidRPr="004F664F">
        <w:rPr>
          <w:sz w:val="24"/>
          <w:szCs w:val="24"/>
        </w:rPr>
        <w:t>Е.В. Смышляев</w:t>
      </w:r>
    </w:p>
    <w:p w:rsidR="00A56830" w:rsidRDefault="00A56830">
      <w:pPr>
        <w:pStyle w:val="1"/>
        <w:shd w:val="clear" w:color="auto" w:fill="auto"/>
        <w:spacing w:line="260" w:lineRule="exact"/>
        <w:ind w:right="40"/>
        <w:jc w:val="right"/>
      </w:pPr>
    </w:p>
    <w:p w:rsidR="00A56830" w:rsidRDefault="00A56830">
      <w:pPr>
        <w:pStyle w:val="1"/>
        <w:shd w:val="clear" w:color="auto" w:fill="auto"/>
        <w:spacing w:line="260" w:lineRule="exact"/>
        <w:ind w:right="40"/>
        <w:jc w:val="right"/>
      </w:pPr>
    </w:p>
    <w:p w:rsidR="00A56830" w:rsidRDefault="00A56830">
      <w:pPr>
        <w:pStyle w:val="1"/>
        <w:shd w:val="clear" w:color="auto" w:fill="auto"/>
        <w:spacing w:line="260" w:lineRule="exact"/>
        <w:ind w:right="40"/>
        <w:jc w:val="right"/>
      </w:pPr>
    </w:p>
    <w:p w:rsidR="00A56830" w:rsidRDefault="00A56830">
      <w:pPr>
        <w:pStyle w:val="1"/>
        <w:shd w:val="clear" w:color="auto" w:fill="auto"/>
        <w:spacing w:line="260" w:lineRule="exact"/>
        <w:ind w:right="40"/>
        <w:jc w:val="right"/>
      </w:pPr>
    </w:p>
    <w:p w:rsidR="008F5CCA" w:rsidRDefault="0055195D">
      <w:pPr>
        <w:pStyle w:val="1"/>
        <w:shd w:val="clear" w:color="auto" w:fill="auto"/>
        <w:spacing w:line="260" w:lineRule="exact"/>
        <w:ind w:right="40"/>
        <w:jc w:val="right"/>
      </w:pPr>
      <w:r>
        <w:t>Приложение</w:t>
      </w:r>
    </w:p>
    <w:p w:rsidR="008F5CCA" w:rsidRDefault="0055195D">
      <w:pPr>
        <w:pStyle w:val="1"/>
        <w:shd w:val="clear" w:color="auto" w:fill="auto"/>
        <w:spacing w:line="260" w:lineRule="exact"/>
        <w:ind w:right="40"/>
        <w:jc w:val="right"/>
      </w:pPr>
      <w:r>
        <w:t>к постановлению Главы городского округа Лобня</w:t>
      </w:r>
    </w:p>
    <w:p w:rsidR="008F5CCA" w:rsidRDefault="0055195D">
      <w:pPr>
        <w:pStyle w:val="1"/>
        <w:shd w:val="clear" w:color="auto" w:fill="auto"/>
        <w:tabs>
          <w:tab w:val="right" w:leader="underscore" w:pos="8090"/>
          <w:tab w:val="left" w:leader="underscore" w:pos="9131"/>
        </w:tabs>
        <w:spacing w:after="283" w:line="260" w:lineRule="exact"/>
        <w:ind w:left="5920"/>
        <w:jc w:val="both"/>
      </w:pPr>
      <w:r>
        <w:t>от</w:t>
      </w:r>
      <w:r>
        <w:tab/>
        <w:t>№</w:t>
      </w:r>
      <w:r>
        <w:tab/>
      </w:r>
    </w:p>
    <w:p w:rsidR="008F5CCA" w:rsidRDefault="0055195D">
      <w:pPr>
        <w:pStyle w:val="50"/>
        <w:shd w:val="clear" w:color="auto" w:fill="auto"/>
        <w:spacing w:before="0"/>
        <w:ind w:left="980" w:right="260"/>
      </w:pPr>
      <w:r>
        <w:t>Порядок уведомления многодетных семей, состоящих на учете в целях бесплатного предоставления земельных участков, об утверждении Перечня земель</w:t>
      </w:r>
    </w:p>
    <w:p w:rsidR="008F5CCA" w:rsidRDefault="0055195D">
      <w:pPr>
        <w:pStyle w:val="1"/>
        <w:numPr>
          <w:ilvl w:val="0"/>
          <w:numId w:val="2"/>
        </w:numPr>
        <w:shd w:val="clear" w:color="auto" w:fill="auto"/>
        <w:tabs>
          <w:tab w:val="left" w:pos="3974"/>
        </w:tabs>
        <w:spacing w:after="304" w:line="260" w:lineRule="exact"/>
        <w:ind w:left="3680"/>
        <w:jc w:val="both"/>
      </w:pPr>
      <w:r>
        <w:t>Общие положения</w:t>
      </w:r>
    </w:p>
    <w:p w:rsidR="008F5CCA" w:rsidRDefault="004F664F" w:rsidP="004F664F">
      <w:pPr>
        <w:pStyle w:val="1"/>
        <w:shd w:val="clear" w:color="auto" w:fill="auto"/>
        <w:tabs>
          <w:tab w:val="left" w:pos="851"/>
        </w:tabs>
        <w:spacing w:after="300" w:line="307" w:lineRule="exact"/>
        <w:ind w:right="40"/>
        <w:jc w:val="both"/>
      </w:pPr>
      <w:r>
        <w:tab/>
        <w:t xml:space="preserve">1.1. </w:t>
      </w:r>
      <w:r w:rsidR="0055195D">
        <w:t>Порядок уведомления многодетных семей, состоящих на учете в целях бесплатного предоставления земельных участков, об утверждении Перечня земель (далее - Порядок) разработан в целях реализации Закона Московской области от 01.06.2011</w:t>
      </w:r>
      <w:r w:rsidR="0055195D">
        <w:tab/>
        <w:t>№ 73/2011-03 «О бесплатном предоставлении земельных участков многодетным семьям в Московской области» (далее - Закон) и определяет механизм уведомления многодетных семей, состоящих на учете в целях бесплатного предоставления земельных участков.</w:t>
      </w:r>
    </w:p>
    <w:p w:rsidR="008F5CCA" w:rsidRDefault="004F664F" w:rsidP="004F664F">
      <w:pPr>
        <w:pStyle w:val="1"/>
        <w:shd w:val="clear" w:color="auto" w:fill="auto"/>
        <w:spacing w:after="300" w:line="307" w:lineRule="exact"/>
        <w:ind w:right="40" w:firstLine="708"/>
        <w:jc w:val="both"/>
      </w:pPr>
      <w:r>
        <w:t xml:space="preserve">1.2. </w:t>
      </w:r>
      <w:r w:rsidR="0055195D">
        <w:t>Уведомление многодетных семей, состоящих на учете в целях бесплатного предоставления земельных участков, по форме согласно приложению 1 к Порядку (далее - Уведомление) осуществляется администрацией городского округа Лобня (далее - Администрация) любым возможным способом, посредством:</w:t>
      </w:r>
    </w:p>
    <w:p w:rsidR="008F5CCA" w:rsidRDefault="004F664F" w:rsidP="004F664F">
      <w:pPr>
        <w:pStyle w:val="1"/>
        <w:shd w:val="clear" w:color="auto" w:fill="auto"/>
        <w:spacing w:after="300" w:line="307" w:lineRule="exact"/>
        <w:ind w:right="40" w:firstLine="708"/>
        <w:jc w:val="both"/>
      </w:pPr>
      <w:r>
        <w:t xml:space="preserve">1.2.1. </w:t>
      </w:r>
      <w:r w:rsidR="0055195D">
        <w:t>Направления Уведомления многодетным семьям, состоящим на учете в целях бесплатного предоставления земельных участков, на почтовый адрес регистрации члена многодетной семьи, обратившегося за предоставлением муниципальной услуги «Постановка многодетных семей на учет в целях бесплатного предоставления земельных участков» (далее - Муниципальная услуга).</w:t>
      </w:r>
    </w:p>
    <w:p w:rsidR="008F5CCA" w:rsidRDefault="004F664F" w:rsidP="004F664F">
      <w:pPr>
        <w:pStyle w:val="1"/>
        <w:shd w:val="clear" w:color="auto" w:fill="auto"/>
        <w:spacing w:after="304" w:line="307" w:lineRule="exact"/>
        <w:ind w:right="40" w:firstLine="708"/>
        <w:jc w:val="both"/>
      </w:pPr>
      <w:r>
        <w:t>1.2.2.</w:t>
      </w:r>
      <w:r w:rsidR="0055195D">
        <w:t xml:space="preserve"> Направления Уведомления на электронную почту, указанную в заявлении о предоставлении Муниципальной услуги, в информационно</w:t>
      </w:r>
      <w:r w:rsidR="0055195D">
        <w:softHyphen/>
        <w:t>телекоммуникационной сети Интернет.</w:t>
      </w:r>
    </w:p>
    <w:p w:rsidR="008F5CCA" w:rsidRDefault="004F664F" w:rsidP="004F664F">
      <w:pPr>
        <w:pStyle w:val="1"/>
        <w:shd w:val="clear" w:color="auto" w:fill="auto"/>
        <w:spacing w:after="296" w:line="302" w:lineRule="exact"/>
        <w:ind w:right="40" w:firstLine="708"/>
        <w:jc w:val="both"/>
      </w:pPr>
      <w:r>
        <w:t>1.2.3.</w:t>
      </w:r>
      <w:r w:rsidR="0055195D">
        <w:t xml:space="preserve"> Получения членом многодетной семьи, обратившимся за предоставлением муниципальной услуги, уведомления в здании Администрации путем приглашения его посредством телекоммуникационной связи.</w:t>
      </w:r>
    </w:p>
    <w:p w:rsidR="008F5CCA" w:rsidRDefault="004F664F" w:rsidP="004F664F">
      <w:pPr>
        <w:pStyle w:val="1"/>
        <w:shd w:val="clear" w:color="auto" w:fill="auto"/>
        <w:tabs>
          <w:tab w:val="left" w:pos="709"/>
          <w:tab w:val="left" w:leader="underscore" w:pos="6160"/>
        </w:tabs>
        <w:spacing w:line="307" w:lineRule="exact"/>
        <w:ind w:right="40"/>
        <w:jc w:val="both"/>
      </w:pPr>
      <w:r>
        <w:tab/>
        <w:t>1.3.</w:t>
      </w:r>
      <w:r w:rsidR="0055195D">
        <w:t xml:space="preserve"> Перечень земельных участков для предоставления многодетным семьям, состоящим на учете в целях бесплатного предоставления земельных участков (далее - Перечень), утверждается ежегодно, не позднее первого февраля текущего года, постановлением Главы города Лобня, публикуется в официальном печатном средстве массовой информации городского округа Лобня и размещается на официальном сайте Администрации городского округа Лобня по адресу:</w:t>
      </w:r>
      <w:r>
        <w:t xml:space="preserve"> </w:t>
      </w:r>
      <w:r w:rsidR="00B84202" w:rsidRPr="00B84202">
        <w:rPr>
          <w:color w:val="auto"/>
        </w:rPr>
        <w:t xml:space="preserve">http:// </w:t>
      </w:r>
      <w:hyperlink r:id="rId7" w:history="1">
        <w:r w:rsidR="00B84202" w:rsidRPr="00B84202">
          <w:rPr>
            <w:rStyle w:val="a3"/>
            <w:color w:val="auto"/>
            <w:lang w:val="en-US"/>
          </w:rPr>
          <w:t>www</w:t>
        </w:r>
        <w:r w:rsidR="00B84202" w:rsidRPr="00B84202">
          <w:rPr>
            <w:rStyle w:val="a3"/>
            <w:color w:val="auto"/>
          </w:rPr>
          <w:t>.лобня.</w:t>
        </w:r>
      </w:hyperlink>
      <w:r w:rsidR="00B84202" w:rsidRPr="00B84202">
        <w:rPr>
          <w:color w:val="auto"/>
        </w:rPr>
        <w:t>рф</w:t>
      </w:r>
      <w:r w:rsidR="0055195D">
        <w:t xml:space="preserve"> в информационно</w:t>
      </w:r>
      <w:r>
        <w:t xml:space="preserve"> </w:t>
      </w:r>
      <w:r w:rsidR="0055195D">
        <w:t>телекоммуникационной сети Интернет.</w:t>
      </w:r>
    </w:p>
    <w:p w:rsidR="008F5CCA" w:rsidRDefault="004F664F" w:rsidP="004F664F">
      <w:pPr>
        <w:pStyle w:val="1"/>
        <w:shd w:val="clear" w:color="auto" w:fill="auto"/>
        <w:spacing w:after="234" w:line="307" w:lineRule="exact"/>
        <w:ind w:right="40" w:firstLine="708"/>
        <w:jc w:val="both"/>
      </w:pPr>
      <w:r>
        <w:t>1.4.</w:t>
      </w:r>
      <w:r w:rsidR="0055195D">
        <w:t xml:space="preserve"> Уведомления направляются Администрацией в порядке очередности исходя из учетного номера многодетной семьи, указанного в постановлениях о постановке на </w:t>
      </w:r>
      <w:r w:rsidR="0055195D">
        <w:lastRenderedPageBreak/>
        <w:t>учет многодетной семьи в целях бесплатного предоставления земельного участка на территории городского округа Лобня. В Уведомлении должен содержаться перечень земельных участков, в отношении которых многодетными семьями приняты положительные решения.</w:t>
      </w:r>
    </w:p>
    <w:p w:rsidR="008F5CCA" w:rsidRDefault="004F664F" w:rsidP="004F664F">
      <w:pPr>
        <w:pStyle w:val="1"/>
        <w:shd w:val="clear" w:color="auto" w:fill="auto"/>
        <w:spacing w:after="246" w:line="315" w:lineRule="exact"/>
        <w:ind w:right="40" w:firstLine="708"/>
        <w:jc w:val="both"/>
      </w:pPr>
      <w:r>
        <w:t>1.5.</w:t>
      </w:r>
      <w:r w:rsidR="0055195D">
        <w:t xml:space="preserve"> Срок предоставления заявления о предоставлении земельного участка устанавливается - не позднее 14 календарных дней с даты направления многодетной семье Уведомления. По истечении указанного срока Уведомление направляется следующей многодетной семье в порядке очередности.</w:t>
      </w:r>
    </w:p>
    <w:p w:rsidR="008F5CCA" w:rsidRDefault="004F664F" w:rsidP="004F664F">
      <w:pPr>
        <w:pStyle w:val="1"/>
        <w:shd w:val="clear" w:color="auto" w:fill="auto"/>
        <w:spacing w:after="240" w:line="308" w:lineRule="exact"/>
        <w:ind w:right="40" w:firstLine="708"/>
        <w:jc w:val="both"/>
      </w:pPr>
      <w:r>
        <w:t>1.6.</w:t>
      </w:r>
      <w:r w:rsidR="0055195D">
        <w:t xml:space="preserve"> Многодетная семья считается надлежащим образом уведомленной при направлении ей заказного письма с уведомлением по адресу, указанному в постановлении, подтверждения получения Уведомления по электронной почте, получения Уведомления в здании Администрации.</w:t>
      </w:r>
    </w:p>
    <w:p w:rsidR="008F5CCA" w:rsidRDefault="004F664F" w:rsidP="004F664F">
      <w:pPr>
        <w:pStyle w:val="1"/>
        <w:shd w:val="clear" w:color="auto" w:fill="auto"/>
        <w:tabs>
          <w:tab w:val="center" w:pos="709"/>
          <w:tab w:val="center" w:pos="4877"/>
          <w:tab w:val="right" w:pos="6259"/>
          <w:tab w:val="right" w:pos="9121"/>
        </w:tabs>
        <w:spacing w:after="240" w:line="308" w:lineRule="exact"/>
        <w:ind w:right="40"/>
        <w:jc w:val="both"/>
      </w:pPr>
      <w:r>
        <w:tab/>
      </w:r>
      <w:r>
        <w:tab/>
        <w:t>1.7.</w:t>
      </w:r>
      <w:r w:rsidR="0055195D">
        <w:t xml:space="preserve"> Заявление многодетной семьи о предоставлении земельного участка является основанием для принятия Администрацией городского округа Лобня постановления о предоставлении многодетной семье бесплатно, в долевую собственность членов многодетной семьи выбранного земельного участка, в порядке и сроки, установленные действующим законодательством, после обращения многодетной семьи за предоставлением выбранного</w:t>
      </w:r>
      <w:r>
        <w:t xml:space="preserve"> </w:t>
      </w:r>
      <w:r w:rsidR="0055195D">
        <w:t>земельного</w:t>
      </w:r>
      <w:r>
        <w:t xml:space="preserve"> </w:t>
      </w:r>
      <w:r w:rsidR="0055195D">
        <w:t>участка</w:t>
      </w:r>
      <w:r>
        <w:t xml:space="preserve"> </w:t>
      </w:r>
      <w:r w:rsidR="0055195D">
        <w:t>в</w:t>
      </w:r>
      <w:r w:rsidR="0055195D">
        <w:tab/>
      </w:r>
      <w:r>
        <w:t xml:space="preserve"> </w:t>
      </w:r>
      <w:r w:rsidR="0055195D">
        <w:t>Администрацию.</w:t>
      </w:r>
    </w:p>
    <w:p w:rsidR="008F5CCA" w:rsidRDefault="004F664F" w:rsidP="004F664F">
      <w:pPr>
        <w:pStyle w:val="1"/>
        <w:shd w:val="clear" w:color="auto" w:fill="auto"/>
        <w:spacing w:after="246" w:line="308" w:lineRule="exact"/>
        <w:ind w:right="40" w:firstLine="708"/>
        <w:jc w:val="both"/>
      </w:pPr>
      <w:r>
        <w:t>1.8.</w:t>
      </w:r>
      <w:r w:rsidR="0055195D">
        <w:t xml:space="preserve"> Предоставление земельного участка в общую долевую собственность многодетной семье предусматривает снятие многодетной семьи с учета.</w:t>
      </w:r>
    </w:p>
    <w:p w:rsidR="008F5CCA" w:rsidRDefault="00436F3C" w:rsidP="00436F3C">
      <w:pPr>
        <w:pStyle w:val="1"/>
        <w:shd w:val="clear" w:color="auto" w:fill="auto"/>
        <w:spacing w:after="243" w:line="300" w:lineRule="exact"/>
        <w:ind w:right="40" w:firstLine="708"/>
        <w:jc w:val="both"/>
      </w:pPr>
      <w:r>
        <w:t>1.9.</w:t>
      </w:r>
      <w:r w:rsidR="0055195D">
        <w:t xml:space="preserve"> Отказ многодетной семьи от предлагаемых Администрацией земельных участков (приложение 3) не является основанием для снятия многодетной семьи с учета.</w:t>
      </w:r>
    </w:p>
    <w:p w:rsidR="008F5CCA" w:rsidRDefault="0055195D">
      <w:pPr>
        <w:pStyle w:val="1"/>
        <w:numPr>
          <w:ilvl w:val="0"/>
          <w:numId w:val="2"/>
        </w:numPr>
        <w:shd w:val="clear" w:color="auto" w:fill="auto"/>
        <w:tabs>
          <w:tab w:val="left" w:pos="1082"/>
        </w:tabs>
        <w:spacing w:after="234" w:line="297" w:lineRule="exact"/>
        <w:ind w:left="40" w:right="40" w:firstLine="720"/>
        <w:jc w:val="both"/>
      </w:pPr>
      <w:r>
        <w:t>Форма и требования к содержанию заявления о предоставлении земельного участка</w:t>
      </w:r>
    </w:p>
    <w:p w:rsidR="008F5CCA" w:rsidRDefault="0055195D">
      <w:pPr>
        <w:pStyle w:val="1"/>
        <w:numPr>
          <w:ilvl w:val="1"/>
          <w:numId w:val="2"/>
        </w:numPr>
        <w:shd w:val="clear" w:color="auto" w:fill="auto"/>
        <w:tabs>
          <w:tab w:val="left" w:pos="1324"/>
        </w:tabs>
        <w:spacing w:after="275" w:line="304" w:lineRule="exact"/>
        <w:ind w:left="40" w:right="40" w:firstLine="720"/>
        <w:jc w:val="both"/>
      </w:pPr>
      <w:r>
        <w:t>Заявление о предоставлении земельного участка из Перечня многодетной семье представляется одним из родителей, представляющим интересы членов многодетной семьи, в письменной форме согласно приложению 2 к настоящему Порядку с указанием:</w:t>
      </w:r>
    </w:p>
    <w:p w:rsidR="008F5CCA" w:rsidRDefault="0055195D">
      <w:pPr>
        <w:pStyle w:val="1"/>
        <w:shd w:val="clear" w:color="auto" w:fill="auto"/>
        <w:spacing w:after="316" w:line="260" w:lineRule="exact"/>
        <w:ind w:left="40" w:firstLine="720"/>
        <w:jc w:val="both"/>
      </w:pPr>
      <w:r>
        <w:t>а) фамилии, имени, отчества (последнее - при наличии) заявителя;</w:t>
      </w:r>
    </w:p>
    <w:p w:rsidR="008F5CCA" w:rsidRDefault="0055195D">
      <w:pPr>
        <w:pStyle w:val="1"/>
        <w:shd w:val="clear" w:color="auto" w:fill="auto"/>
        <w:spacing w:line="275" w:lineRule="exact"/>
        <w:ind w:left="40" w:right="40" w:firstLine="720"/>
        <w:jc w:val="both"/>
      </w:pPr>
      <w:r>
        <w:t>б) почтового адреса, по которому должен быть направлен ответ заявителю;</w:t>
      </w:r>
    </w:p>
    <w:p w:rsidR="008F5CCA" w:rsidRDefault="0055195D">
      <w:pPr>
        <w:pStyle w:val="1"/>
        <w:shd w:val="clear" w:color="auto" w:fill="auto"/>
        <w:spacing w:line="622" w:lineRule="exact"/>
        <w:ind w:left="40" w:firstLine="660"/>
        <w:jc w:val="both"/>
      </w:pPr>
      <w:r>
        <w:t>в) телефона, электронной почты (при наличии);</w:t>
      </w:r>
    </w:p>
    <w:p w:rsidR="008F5CCA" w:rsidRDefault="0055195D">
      <w:pPr>
        <w:pStyle w:val="1"/>
        <w:shd w:val="clear" w:color="auto" w:fill="auto"/>
        <w:spacing w:line="622" w:lineRule="exact"/>
        <w:ind w:left="40" w:firstLine="660"/>
        <w:jc w:val="both"/>
      </w:pPr>
      <w:r>
        <w:t>г) кадастрового номера и местоположения земельного участка;</w:t>
      </w:r>
    </w:p>
    <w:p w:rsidR="008F5CCA" w:rsidRDefault="0055195D">
      <w:pPr>
        <w:pStyle w:val="1"/>
        <w:shd w:val="clear" w:color="auto" w:fill="auto"/>
        <w:spacing w:line="622" w:lineRule="exact"/>
        <w:ind w:left="40" w:firstLine="660"/>
        <w:jc w:val="both"/>
      </w:pPr>
      <w:r>
        <w:t>д) личной подписи и даты.</w:t>
      </w:r>
    </w:p>
    <w:p w:rsidR="008F5CCA" w:rsidRDefault="0055195D">
      <w:pPr>
        <w:pStyle w:val="1"/>
        <w:numPr>
          <w:ilvl w:val="1"/>
          <w:numId w:val="2"/>
        </w:numPr>
        <w:shd w:val="clear" w:color="auto" w:fill="auto"/>
        <w:spacing w:line="622" w:lineRule="exact"/>
        <w:ind w:left="40" w:firstLine="660"/>
        <w:jc w:val="both"/>
      </w:pPr>
      <w:r>
        <w:lastRenderedPageBreak/>
        <w:t xml:space="preserve"> К заявлению прилагаются следующие документы:</w:t>
      </w:r>
    </w:p>
    <w:p w:rsidR="008F5CCA" w:rsidRDefault="0055195D">
      <w:pPr>
        <w:pStyle w:val="1"/>
        <w:shd w:val="clear" w:color="auto" w:fill="auto"/>
        <w:spacing w:line="622" w:lineRule="exact"/>
        <w:ind w:left="40" w:firstLine="660"/>
        <w:jc w:val="both"/>
      </w:pPr>
      <w:r>
        <w:t>а) копия документа, удостоверяющего личность заявителя;</w:t>
      </w:r>
    </w:p>
    <w:p w:rsidR="008F5CCA" w:rsidRDefault="0055195D">
      <w:pPr>
        <w:pStyle w:val="1"/>
        <w:shd w:val="clear" w:color="auto" w:fill="auto"/>
        <w:spacing w:after="246" w:line="318" w:lineRule="exact"/>
        <w:ind w:left="40" w:right="20" w:firstLine="660"/>
        <w:jc w:val="both"/>
      </w:pPr>
      <w:r>
        <w:t>б) копии документов, удостоверяющих личности членов многодетной семьи заявителя;</w:t>
      </w:r>
    </w:p>
    <w:p w:rsidR="008F5CCA" w:rsidRDefault="0055195D">
      <w:pPr>
        <w:pStyle w:val="1"/>
        <w:shd w:val="clear" w:color="auto" w:fill="auto"/>
        <w:spacing w:after="240" w:line="311" w:lineRule="exact"/>
        <w:ind w:left="40" w:right="20" w:firstLine="660"/>
        <w:jc w:val="both"/>
      </w:pPr>
      <w:r>
        <w:t>в) копии документов, подтверждающих родственные отношения членов многодетной семьи (свидетельство о браке, свидетельство о расторжении брака, свидетельство о смерти супруга(и), свидетельства о рождении детей);</w:t>
      </w:r>
    </w:p>
    <w:p w:rsidR="008F5CCA" w:rsidRDefault="0055195D">
      <w:pPr>
        <w:pStyle w:val="1"/>
        <w:shd w:val="clear" w:color="auto" w:fill="auto"/>
        <w:spacing w:after="237" w:line="311" w:lineRule="exact"/>
        <w:ind w:left="40" w:right="20" w:firstLine="660"/>
        <w:jc w:val="both"/>
      </w:pPr>
      <w:r>
        <w:t>г) копии документов, удостоверяющих наличие гражданства Российской Федерации членов многодетной семьи (если эти сведения не содержатся в документах, удостоверяющих личность).</w:t>
      </w:r>
    </w:p>
    <w:p w:rsidR="008F5CCA" w:rsidRDefault="0055195D">
      <w:pPr>
        <w:pStyle w:val="1"/>
        <w:shd w:val="clear" w:color="auto" w:fill="auto"/>
        <w:spacing w:after="246" w:line="315" w:lineRule="exact"/>
        <w:ind w:left="40" w:right="20" w:firstLine="660"/>
        <w:jc w:val="both"/>
      </w:pPr>
      <w:r>
        <w:t>При подаче заявления и прилагаемых к нему документов заявитель предъявляет оригиналы документов для сверки в Администрацию.</w:t>
      </w:r>
    </w:p>
    <w:p w:rsidR="008F5CCA" w:rsidRDefault="0055195D">
      <w:pPr>
        <w:pStyle w:val="1"/>
        <w:numPr>
          <w:ilvl w:val="1"/>
          <w:numId w:val="2"/>
        </w:numPr>
        <w:shd w:val="clear" w:color="auto" w:fill="auto"/>
        <w:spacing w:after="243" w:line="308" w:lineRule="exact"/>
        <w:ind w:left="40" w:right="20" w:firstLine="660"/>
        <w:jc w:val="both"/>
      </w:pPr>
      <w:r>
        <w:t xml:space="preserve"> Заявление о предоставлении земельного участка из Перечня представляется многодетной семьей одним из следующих способов:</w:t>
      </w:r>
    </w:p>
    <w:p w:rsidR="008F5CCA" w:rsidRDefault="00436F3C" w:rsidP="00436F3C">
      <w:pPr>
        <w:pStyle w:val="1"/>
        <w:shd w:val="clear" w:color="auto" w:fill="auto"/>
        <w:tabs>
          <w:tab w:val="left" w:pos="1134"/>
          <w:tab w:val="right" w:leader="underscore" w:pos="5496"/>
        </w:tabs>
        <w:spacing w:after="240" w:line="304" w:lineRule="exact"/>
        <w:ind w:right="20"/>
        <w:jc w:val="both"/>
      </w:pPr>
      <w:r>
        <w:tab/>
        <w:t>2.3.1.</w:t>
      </w:r>
      <w:r w:rsidR="0055195D">
        <w:t xml:space="preserve"> В письменной форме при личном обращении в Администрацию по адресу: 141730, Московская область, г. Лобня, ул. Ленина, д. 21, график работы:</w:t>
      </w:r>
      <w:r>
        <w:t xml:space="preserve"> пн. –чт. с 9.00 до 18.00, пт. с 9.00 до 16.45</w:t>
      </w:r>
      <w:r w:rsidR="0055195D">
        <w:t>.</w:t>
      </w:r>
    </w:p>
    <w:p w:rsidR="008F5CCA" w:rsidRDefault="00436F3C" w:rsidP="00436F3C">
      <w:pPr>
        <w:pStyle w:val="1"/>
        <w:shd w:val="clear" w:color="auto" w:fill="auto"/>
        <w:tabs>
          <w:tab w:val="left" w:pos="1134"/>
          <w:tab w:val="left" w:leader="underscore" w:pos="5677"/>
        </w:tabs>
        <w:spacing w:line="304" w:lineRule="exact"/>
        <w:ind w:right="20"/>
        <w:jc w:val="both"/>
        <w:sectPr w:rsidR="008F5CCA">
          <w:type w:val="continuous"/>
          <w:pgSz w:w="11909" w:h="16838"/>
          <w:pgMar w:top="1242" w:right="1097" w:bottom="1367" w:left="1126" w:header="0" w:footer="3" w:gutter="0"/>
          <w:cols w:space="720"/>
          <w:noEndnote/>
          <w:docGrid w:linePitch="360"/>
        </w:sectPr>
      </w:pPr>
      <w:r>
        <w:tab/>
        <w:t>2.3.2.</w:t>
      </w:r>
      <w:r w:rsidR="0055195D">
        <w:t xml:space="preserve"> В виде электронного документа посредством электронной почты (подписывается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D0483">
        <w:t xml:space="preserve">») по адресу электронной почты: </w:t>
      </w:r>
      <w:r w:rsidR="003D0483" w:rsidRPr="003D0483">
        <w:t>lobadm@lobadm.ru</w:t>
      </w:r>
    </w:p>
    <w:p w:rsidR="008F5CCA" w:rsidRDefault="0055195D">
      <w:pPr>
        <w:pStyle w:val="1"/>
        <w:shd w:val="clear" w:color="auto" w:fill="auto"/>
        <w:spacing w:after="328" w:line="260" w:lineRule="exact"/>
        <w:ind w:right="40"/>
        <w:jc w:val="center"/>
      </w:pPr>
      <w:r>
        <w:lastRenderedPageBreak/>
        <w:t>Форма уведомления оформляется на бланке администрации</w:t>
      </w:r>
    </w:p>
    <w:p w:rsidR="008F5CCA" w:rsidRPr="00B84202" w:rsidRDefault="0055195D">
      <w:pPr>
        <w:pStyle w:val="60"/>
        <w:shd w:val="clear" w:color="auto" w:fill="auto"/>
        <w:spacing w:before="0" w:after="358" w:line="200" w:lineRule="exact"/>
        <w:ind w:left="6440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Ф.И.О.</w:t>
      </w:r>
    </w:p>
    <w:p w:rsidR="008F5CCA" w:rsidRPr="00B84202" w:rsidRDefault="0055195D">
      <w:pPr>
        <w:pStyle w:val="60"/>
        <w:shd w:val="clear" w:color="auto" w:fill="auto"/>
        <w:spacing w:before="0" w:after="0" w:line="610" w:lineRule="exact"/>
        <w:ind w:left="6440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адрес</w:t>
      </w:r>
    </w:p>
    <w:p w:rsidR="008F5CCA" w:rsidRPr="00B84202" w:rsidRDefault="0055195D">
      <w:pPr>
        <w:pStyle w:val="60"/>
        <w:shd w:val="clear" w:color="auto" w:fill="auto"/>
        <w:spacing w:before="0" w:after="0" w:line="610" w:lineRule="exact"/>
        <w:ind w:left="3980" w:right="340" w:firstLine="1000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электронная почта (при наличии) УВЕДОМЛЕНИЕ</w:t>
      </w:r>
    </w:p>
    <w:p w:rsidR="008F5CCA" w:rsidRPr="00B84202" w:rsidRDefault="0055195D">
      <w:pPr>
        <w:pStyle w:val="60"/>
        <w:shd w:val="clear" w:color="auto" w:fill="auto"/>
        <w:spacing w:before="0" w:after="244" w:line="307" w:lineRule="exact"/>
        <w:ind w:left="880" w:right="820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об утверждении Перечня земельных участков для предоставления многодетным семьям городского округа Лобня Московской области</w:t>
      </w:r>
    </w:p>
    <w:p w:rsidR="008F5CCA" w:rsidRPr="00B84202" w:rsidRDefault="0055195D">
      <w:pPr>
        <w:pStyle w:val="60"/>
        <w:shd w:val="clear" w:color="auto" w:fill="auto"/>
        <w:tabs>
          <w:tab w:val="right" w:leader="underscore" w:pos="9093"/>
        </w:tabs>
        <w:spacing w:before="0" w:after="0" w:line="302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Постановлением Главы город</w:t>
      </w:r>
      <w:r w:rsidR="003D0483" w:rsidRPr="00B84202">
        <w:rPr>
          <w:rFonts w:ascii="Times New Roman" w:hAnsi="Times New Roman" w:cs="Times New Roman"/>
          <w:sz w:val="24"/>
          <w:szCs w:val="24"/>
        </w:rPr>
        <w:t>ского округа</w:t>
      </w:r>
      <w:r w:rsidRPr="00B84202">
        <w:rPr>
          <w:rFonts w:ascii="Times New Roman" w:hAnsi="Times New Roman" w:cs="Times New Roman"/>
          <w:sz w:val="24"/>
          <w:szCs w:val="24"/>
        </w:rPr>
        <w:t xml:space="preserve"> Лобня Московской области от </w:t>
      </w:r>
      <w:r w:rsidRPr="00B84202">
        <w:rPr>
          <w:rFonts w:ascii="Times New Roman" w:hAnsi="Times New Roman" w:cs="Times New Roman"/>
          <w:sz w:val="24"/>
          <w:szCs w:val="24"/>
        </w:rPr>
        <w:tab/>
        <w:t xml:space="preserve"> №</w:t>
      </w:r>
    </w:p>
    <w:p w:rsidR="008F5CCA" w:rsidRPr="00B84202" w:rsidRDefault="0055195D">
      <w:pPr>
        <w:pStyle w:val="60"/>
        <w:shd w:val="clear" w:color="auto" w:fill="auto"/>
        <w:spacing w:before="0" w:after="0" w:line="302" w:lineRule="exact"/>
        <w:ind w:left="20" w:right="40" w:firstLine="620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утвержден Перечень земельных участков для предоставления многодетным семьям городского округа Лобня Московской области.</w:t>
      </w:r>
    </w:p>
    <w:p w:rsidR="008F5CCA" w:rsidRPr="00B84202" w:rsidRDefault="0055195D">
      <w:pPr>
        <w:pStyle w:val="60"/>
        <w:shd w:val="clear" w:color="auto" w:fill="auto"/>
        <w:spacing w:before="0" w:after="0" w:line="302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Перечень размещен на официальном сайте администрации городского</w:t>
      </w:r>
    </w:p>
    <w:p w:rsidR="008F5CCA" w:rsidRPr="00B84202" w:rsidRDefault="0055195D">
      <w:pPr>
        <w:pStyle w:val="60"/>
        <w:shd w:val="clear" w:color="auto" w:fill="auto"/>
        <w:tabs>
          <w:tab w:val="center" w:leader="underscore" w:pos="4647"/>
          <w:tab w:val="right" w:pos="9093"/>
        </w:tabs>
        <w:spacing w:before="0" w:after="0" w:line="30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округа Лобня по адресу:</w:t>
      </w:r>
      <w:r w:rsidR="003D0483" w:rsidRPr="00B84202">
        <w:rPr>
          <w:rFonts w:ascii="Times New Roman" w:hAnsi="Times New Roman" w:cs="Times New Roman"/>
          <w:sz w:val="24"/>
          <w:szCs w:val="24"/>
        </w:rPr>
        <w:t xml:space="preserve"> h</w:t>
      </w:r>
      <w:r w:rsidR="003D0483" w:rsidRPr="00B84202">
        <w:rPr>
          <w:rFonts w:ascii="Times New Roman" w:hAnsi="Times New Roman" w:cs="Times New Roman"/>
          <w:color w:val="auto"/>
          <w:sz w:val="24"/>
          <w:szCs w:val="24"/>
        </w:rPr>
        <w:t xml:space="preserve">ttp:// </w:t>
      </w:r>
      <w:hyperlink r:id="rId8" w:history="1">
        <w:r w:rsidR="003D0483" w:rsidRPr="00B8420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D0483" w:rsidRPr="00B842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.лобня.</w:t>
        </w:r>
      </w:hyperlink>
      <w:r w:rsidR="003D0483" w:rsidRPr="00B84202">
        <w:rPr>
          <w:rFonts w:ascii="Times New Roman" w:hAnsi="Times New Roman" w:cs="Times New Roman"/>
          <w:color w:val="auto"/>
          <w:sz w:val="24"/>
          <w:szCs w:val="24"/>
        </w:rPr>
        <w:t>рф</w:t>
      </w:r>
      <w:r w:rsidRPr="00B842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84202">
        <w:rPr>
          <w:rFonts w:ascii="Times New Roman" w:hAnsi="Times New Roman" w:cs="Times New Roman"/>
          <w:sz w:val="24"/>
          <w:szCs w:val="24"/>
        </w:rPr>
        <w:t>в</w:t>
      </w:r>
      <w:r w:rsidRPr="00B84202">
        <w:rPr>
          <w:rFonts w:ascii="Times New Roman" w:hAnsi="Times New Roman" w:cs="Times New Roman"/>
          <w:sz w:val="24"/>
          <w:szCs w:val="24"/>
        </w:rPr>
        <w:tab/>
        <w:t>информационно-телекоммуникационной</w:t>
      </w:r>
    </w:p>
    <w:p w:rsidR="008F5CCA" w:rsidRPr="00B84202" w:rsidRDefault="0055195D">
      <w:pPr>
        <w:pStyle w:val="60"/>
        <w:shd w:val="clear" w:color="auto" w:fill="auto"/>
        <w:spacing w:before="0" w:after="0" w:line="30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8F5CCA" w:rsidRPr="00B84202" w:rsidRDefault="0055195D">
      <w:pPr>
        <w:pStyle w:val="60"/>
        <w:shd w:val="clear" w:color="auto" w:fill="auto"/>
        <w:tabs>
          <w:tab w:val="right" w:leader="underscore" w:pos="6880"/>
          <w:tab w:val="center" w:pos="7571"/>
          <w:tab w:val="right" w:pos="9093"/>
        </w:tabs>
        <w:spacing w:before="0" w:after="0" w:line="302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 xml:space="preserve">Предлагаю Вам в срок до </w:t>
      </w:r>
      <w:r w:rsidRPr="00B84202">
        <w:rPr>
          <w:rFonts w:ascii="Times New Roman" w:hAnsi="Times New Roman" w:cs="Times New Roman"/>
          <w:sz w:val="24"/>
          <w:szCs w:val="24"/>
        </w:rPr>
        <w:tab/>
        <w:t xml:space="preserve"> выбрать</w:t>
      </w:r>
      <w:r w:rsidRPr="00B84202">
        <w:rPr>
          <w:rFonts w:ascii="Times New Roman" w:hAnsi="Times New Roman" w:cs="Times New Roman"/>
          <w:sz w:val="24"/>
          <w:szCs w:val="24"/>
        </w:rPr>
        <w:tab/>
        <w:t>земельный</w:t>
      </w:r>
      <w:r w:rsidRPr="00B84202">
        <w:rPr>
          <w:rFonts w:ascii="Times New Roman" w:hAnsi="Times New Roman" w:cs="Times New Roman"/>
          <w:sz w:val="24"/>
          <w:szCs w:val="24"/>
        </w:rPr>
        <w:tab/>
        <w:t>участок</w:t>
      </w:r>
    </w:p>
    <w:p w:rsidR="008F5CCA" w:rsidRPr="00B84202" w:rsidRDefault="0055195D">
      <w:pPr>
        <w:pStyle w:val="60"/>
        <w:shd w:val="clear" w:color="auto" w:fill="auto"/>
        <w:spacing w:before="0" w:after="0" w:line="302" w:lineRule="exact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из представленного Перечня либо сообщить об отказе от земельных участков из представленного Перечня.</w:t>
      </w:r>
    </w:p>
    <w:p w:rsidR="008F5CCA" w:rsidRPr="00B84202" w:rsidRDefault="0055195D">
      <w:pPr>
        <w:pStyle w:val="60"/>
        <w:shd w:val="clear" w:color="auto" w:fill="auto"/>
        <w:spacing w:before="0" w:after="0" w:line="302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Список земельных участков, исключенных из Перечня:</w:t>
      </w:r>
    </w:p>
    <w:p w:rsidR="008F5CCA" w:rsidRPr="00B84202" w:rsidRDefault="0055195D">
      <w:pPr>
        <w:pStyle w:val="1"/>
        <w:shd w:val="clear" w:color="auto" w:fill="auto"/>
        <w:tabs>
          <w:tab w:val="left" w:leader="underscore" w:pos="2118"/>
        </w:tabs>
        <w:spacing w:line="302" w:lineRule="exact"/>
        <w:ind w:left="520"/>
        <w:jc w:val="both"/>
        <w:rPr>
          <w:sz w:val="24"/>
          <w:szCs w:val="24"/>
        </w:rPr>
      </w:pPr>
      <w:r w:rsidRPr="00B84202">
        <w:rPr>
          <w:sz w:val="24"/>
          <w:szCs w:val="24"/>
        </w:rPr>
        <w:t xml:space="preserve">1. </w:t>
      </w:r>
      <w:r w:rsidRPr="00B84202">
        <w:rPr>
          <w:sz w:val="24"/>
          <w:szCs w:val="24"/>
        </w:rPr>
        <w:tab/>
      </w:r>
    </w:p>
    <w:p w:rsidR="008F5CCA" w:rsidRPr="00B84202" w:rsidRDefault="0055195D">
      <w:pPr>
        <w:pStyle w:val="1"/>
        <w:shd w:val="clear" w:color="auto" w:fill="auto"/>
        <w:spacing w:after="840" w:line="302" w:lineRule="exact"/>
        <w:ind w:left="520"/>
        <w:jc w:val="both"/>
        <w:rPr>
          <w:sz w:val="24"/>
          <w:szCs w:val="24"/>
        </w:rPr>
      </w:pPr>
      <w:r w:rsidRPr="00B84202">
        <w:rPr>
          <w:sz w:val="24"/>
          <w:szCs w:val="24"/>
        </w:rPr>
        <w:t>2 .</w:t>
      </w:r>
    </w:p>
    <w:p w:rsidR="008F5CCA" w:rsidRPr="00B84202" w:rsidRDefault="0055195D">
      <w:pPr>
        <w:pStyle w:val="60"/>
        <w:shd w:val="clear" w:color="auto" w:fill="auto"/>
        <w:spacing w:before="0" w:after="0" w:line="302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Исполнитель</w:t>
      </w:r>
    </w:p>
    <w:p w:rsidR="008F5CCA" w:rsidRPr="00B84202" w:rsidRDefault="0055195D">
      <w:pPr>
        <w:pStyle w:val="60"/>
        <w:shd w:val="clear" w:color="auto" w:fill="auto"/>
        <w:spacing w:before="0" w:after="0" w:line="302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Телефон</w:t>
      </w:r>
    </w:p>
    <w:p w:rsidR="008F5CCA" w:rsidRPr="00B84202" w:rsidRDefault="0055195D">
      <w:pPr>
        <w:pStyle w:val="60"/>
        <w:shd w:val="clear" w:color="auto" w:fill="auto"/>
        <w:spacing w:before="0" w:after="589" w:line="302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3D0483" w:rsidRDefault="003D0483">
      <w:pPr>
        <w:pStyle w:val="1"/>
        <w:shd w:val="clear" w:color="auto" w:fill="auto"/>
        <w:spacing w:after="240" w:line="317" w:lineRule="exact"/>
        <w:ind w:left="7080" w:right="40"/>
        <w:jc w:val="right"/>
      </w:pPr>
    </w:p>
    <w:p w:rsidR="003D0483" w:rsidRDefault="003D0483">
      <w:pPr>
        <w:pStyle w:val="1"/>
        <w:shd w:val="clear" w:color="auto" w:fill="auto"/>
        <w:spacing w:after="240" w:line="317" w:lineRule="exact"/>
        <w:ind w:left="7080" w:right="40"/>
        <w:jc w:val="right"/>
      </w:pPr>
    </w:p>
    <w:p w:rsidR="003D0483" w:rsidRDefault="003D0483">
      <w:pPr>
        <w:pStyle w:val="1"/>
        <w:shd w:val="clear" w:color="auto" w:fill="auto"/>
        <w:spacing w:after="240" w:line="317" w:lineRule="exact"/>
        <w:ind w:left="7080" w:right="40"/>
        <w:jc w:val="right"/>
      </w:pPr>
    </w:p>
    <w:p w:rsidR="003D0483" w:rsidRDefault="003D0483">
      <w:pPr>
        <w:pStyle w:val="1"/>
        <w:shd w:val="clear" w:color="auto" w:fill="auto"/>
        <w:spacing w:after="240" w:line="317" w:lineRule="exact"/>
        <w:ind w:left="7080" w:right="40"/>
        <w:jc w:val="right"/>
      </w:pPr>
    </w:p>
    <w:p w:rsidR="003D0483" w:rsidRDefault="003D0483">
      <w:pPr>
        <w:pStyle w:val="1"/>
        <w:shd w:val="clear" w:color="auto" w:fill="auto"/>
        <w:spacing w:after="240" w:line="317" w:lineRule="exact"/>
        <w:ind w:left="7080" w:right="40"/>
        <w:jc w:val="right"/>
      </w:pPr>
    </w:p>
    <w:p w:rsidR="003D0483" w:rsidRDefault="003D0483">
      <w:pPr>
        <w:pStyle w:val="1"/>
        <w:shd w:val="clear" w:color="auto" w:fill="auto"/>
        <w:spacing w:after="240" w:line="317" w:lineRule="exact"/>
        <w:ind w:left="7080" w:right="40"/>
        <w:jc w:val="right"/>
      </w:pPr>
    </w:p>
    <w:p w:rsidR="003D0483" w:rsidRDefault="003D0483">
      <w:pPr>
        <w:pStyle w:val="1"/>
        <w:shd w:val="clear" w:color="auto" w:fill="auto"/>
        <w:spacing w:after="240" w:line="317" w:lineRule="exact"/>
        <w:ind w:left="7080" w:right="40"/>
        <w:jc w:val="right"/>
      </w:pPr>
    </w:p>
    <w:p w:rsidR="003D0483" w:rsidRDefault="003D0483">
      <w:pPr>
        <w:pStyle w:val="1"/>
        <w:shd w:val="clear" w:color="auto" w:fill="auto"/>
        <w:spacing w:after="240" w:line="317" w:lineRule="exact"/>
        <w:ind w:left="7080" w:right="40"/>
        <w:jc w:val="right"/>
      </w:pPr>
    </w:p>
    <w:p w:rsidR="008F5CCA" w:rsidRDefault="0055195D">
      <w:pPr>
        <w:pStyle w:val="1"/>
        <w:shd w:val="clear" w:color="auto" w:fill="auto"/>
        <w:spacing w:after="240" w:line="317" w:lineRule="exact"/>
        <w:ind w:left="7080" w:right="40"/>
        <w:jc w:val="right"/>
      </w:pPr>
      <w:r>
        <w:lastRenderedPageBreak/>
        <w:t>Приложение № 2 к Порядку</w:t>
      </w:r>
    </w:p>
    <w:p w:rsidR="008F5CCA" w:rsidRDefault="0055195D">
      <w:pPr>
        <w:pStyle w:val="1"/>
        <w:shd w:val="clear" w:color="auto" w:fill="auto"/>
        <w:spacing w:line="317" w:lineRule="exact"/>
        <w:ind w:right="40"/>
        <w:jc w:val="center"/>
      </w:pPr>
      <w:r>
        <w:t>Заявление о предоставлении земельного участка из Перечня земельных участков для предоставления многодетным семьям, состоящим на учете в целях бесплатного предоставления земельных участков, многодетной семье</w:t>
      </w:r>
    </w:p>
    <w:p w:rsidR="008F5CCA" w:rsidRDefault="0055195D">
      <w:pPr>
        <w:pStyle w:val="1"/>
        <w:shd w:val="clear" w:color="auto" w:fill="auto"/>
        <w:spacing w:line="260" w:lineRule="exact"/>
        <w:ind w:right="40"/>
        <w:jc w:val="center"/>
      </w:pPr>
      <w:r>
        <w:t>(форма)</w:t>
      </w:r>
    </w:p>
    <w:p w:rsidR="00B84202" w:rsidRDefault="00B84202">
      <w:pPr>
        <w:pStyle w:val="1"/>
        <w:shd w:val="clear" w:color="auto" w:fill="auto"/>
        <w:spacing w:line="260" w:lineRule="exact"/>
        <w:ind w:right="40"/>
        <w:jc w:val="center"/>
      </w:pPr>
    </w:p>
    <w:p w:rsidR="00B84202" w:rsidRDefault="00B84202">
      <w:pPr>
        <w:pStyle w:val="1"/>
        <w:shd w:val="clear" w:color="auto" w:fill="auto"/>
        <w:spacing w:line="260" w:lineRule="exact"/>
        <w:ind w:right="40"/>
        <w:jc w:val="center"/>
      </w:pPr>
    </w:p>
    <w:p w:rsidR="008F5CCA" w:rsidRPr="00B84202" w:rsidRDefault="0055195D">
      <w:pPr>
        <w:pStyle w:val="60"/>
        <w:shd w:val="clear" w:color="auto" w:fill="auto"/>
        <w:spacing w:before="0" w:after="21" w:line="20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Глазе городского округа Лобня</w:t>
      </w:r>
    </w:p>
    <w:p w:rsidR="008F5CCA" w:rsidRPr="00B84202" w:rsidRDefault="0055195D">
      <w:pPr>
        <w:pStyle w:val="60"/>
        <w:shd w:val="clear" w:color="auto" w:fill="auto"/>
        <w:tabs>
          <w:tab w:val="left" w:leader="underscore" w:pos="8910"/>
        </w:tabs>
        <w:spacing w:before="0" w:after="0" w:line="20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 xml:space="preserve">от  </w:t>
      </w:r>
      <w:r w:rsidRPr="00B84202">
        <w:rPr>
          <w:rFonts w:ascii="Times New Roman" w:hAnsi="Times New Roman" w:cs="Times New Roman"/>
          <w:sz w:val="24"/>
          <w:szCs w:val="24"/>
        </w:rPr>
        <w:tab/>
      </w:r>
    </w:p>
    <w:p w:rsidR="008F5CCA" w:rsidRPr="00B84202" w:rsidRDefault="0055195D">
      <w:pPr>
        <w:pStyle w:val="60"/>
        <w:shd w:val="clear" w:color="auto" w:fill="auto"/>
        <w:spacing w:before="0" w:after="540" w:line="307" w:lineRule="exact"/>
        <w:ind w:right="380"/>
        <w:jc w:val="center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полные сведения о заявителе: Ф.И.О. физического лица,</w:t>
      </w:r>
    </w:p>
    <w:p w:rsidR="008F5CCA" w:rsidRPr="00B84202" w:rsidRDefault="0055195D">
      <w:pPr>
        <w:pStyle w:val="60"/>
        <w:shd w:val="clear" w:color="auto" w:fill="auto"/>
        <w:spacing w:before="0" w:after="626" w:line="307" w:lineRule="exact"/>
        <w:ind w:left="4940" w:right="280" w:firstLine="240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серия, номер документа, кем и когда выдан</w:t>
      </w:r>
    </w:p>
    <w:p w:rsidR="008F5CCA" w:rsidRPr="00B84202" w:rsidRDefault="0055195D">
      <w:pPr>
        <w:pStyle w:val="60"/>
        <w:shd w:val="clear" w:color="auto" w:fill="auto"/>
        <w:spacing w:before="0" w:after="268" w:line="20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8F5CCA" w:rsidRPr="00B84202" w:rsidRDefault="00B84202">
      <w:pPr>
        <w:pStyle w:val="60"/>
        <w:shd w:val="clear" w:color="auto" w:fill="auto"/>
        <w:spacing w:before="0" w:after="622" w:line="302" w:lineRule="exact"/>
        <w:ind w:right="200"/>
        <w:jc w:val="center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почтовый адрес, по которому б</w:t>
      </w:r>
      <w:r w:rsidR="0055195D" w:rsidRPr="00B84202">
        <w:rPr>
          <w:rFonts w:ascii="Times New Roman" w:hAnsi="Times New Roman" w:cs="Times New Roman"/>
          <w:sz w:val="24"/>
          <w:szCs w:val="24"/>
        </w:rPr>
        <w:t>удет направлен ответ заявителю</w:t>
      </w:r>
    </w:p>
    <w:p w:rsidR="008F5CCA" w:rsidRPr="00B84202" w:rsidRDefault="0055195D">
      <w:pPr>
        <w:pStyle w:val="60"/>
        <w:shd w:val="clear" w:color="auto" w:fill="auto"/>
        <w:spacing w:before="0" w:after="45" w:line="20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Телефон:</w:t>
      </w:r>
    </w:p>
    <w:p w:rsidR="008F5CCA" w:rsidRPr="00B84202" w:rsidRDefault="0055195D">
      <w:pPr>
        <w:pStyle w:val="60"/>
        <w:shd w:val="clear" w:color="auto" w:fill="auto"/>
        <w:spacing w:before="0" w:after="340" w:line="20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Эл. почта:</w:t>
      </w:r>
    </w:p>
    <w:p w:rsidR="008F5CCA" w:rsidRPr="00B84202" w:rsidRDefault="0055195D">
      <w:pPr>
        <w:pStyle w:val="60"/>
        <w:shd w:val="clear" w:color="auto" w:fill="auto"/>
        <w:spacing w:before="0" w:after="259" w:line="200" w:lineRule="exact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Заявление</w:t>
      </w:r>
    </w:p>
    <w:p w:rsidR="008F5CCA" w:rsidRPr="00B84202" w:rsidRDefault="0055195D">
      <w:pPr>
        <w:pStyle w:val="60"/>
        <w:shd w:val="clear" w:color="auto" w:fill="auto"/>
        <w:spacing w:before="0" w:after="0" w:line="307" w:lineRule="exact"/>
        <w:ind w:right="200"/>
        <w:jc w:val="right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Прошу предоставить бесплатно, в долевую собственность членов</w:t>
      </w:r>
    </w:p>
    <w:p w:rsidR="008F5CCA" w:rsidRPr="00B84202" w:rsidRDefault="0055195D">
      <w:pPr>
        <w:pStyle w:val="60"/>
        <w:shd w:val="clear" w:color="auto" w:fill="auto"/>
        <w:tabs>
          <w:tab w:val="right" w:leader="underscore" w:pos="9078"/>
        </w:tabs>
        <w:spacing w:before="0" w:after="0" w:line="307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 xml:space="preserve">многодетной семьи земельный участок с кадастровым номером </w:t>
      </w:r>
      <w:r w:rsidRPr="00B84202">
        <w:rPr>
          <w:rFonts w:ascii="Times New Roman" w:hAnsi="Times New Roman" w:cs="Times New Roman"/>
          <w:sz w:val="24"/>
          <w:szCs w:val="24"/>
        </w:rPr>
        <w:tab/>
        <w:t>,</w:t>
      </w:r>
    </w:p>
    <w:p w:rsidR="008F5CCA" w:rsidRPr="00B84202" w:rsidRDefault="0055195D">
      <w:pPr>
        <w:pStyle w:val="60"/>
        <w:shd w:val="clear" w:color="auto" w:fill="auto"/>
        <w:tabs>
          <w:tab w:val="right" w:leader="underscore" w:pos="2354"/>
          <w:tab w:val="right" w:pos="2718"/>
          <w:tab w:val="right" w:pos="4499"/>
          <w:tab w:val="right" w:pos="4864"/>
          <w:tab w:val="left" w:pos="5055"/>
        </w:tabs>
        <w:spacing w:before="0" w:after="544" w:line="307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B84202">
        <w:rPr>
          <w:rFonts w:ascii="Times New Roman" w:hAnsi="Times New Roman" w:cs="Times New Roman"/>
          <w:sz w:val="24"/>
          <w:szCs w:val="24"/>
        </w:rPr>
        <w:tab/>
        <w:t xml:space="preserve"> кв.</w:t>
      </w:r>
      <w:r w:rsidRPr="00B84202">
        <w:rPr>
          <w:rFonts w:ascii="Times New Roman" w:hAnsi="Times New Roman" w:cs="Times New Roman"/>
          <w:sz w:val="24"/>
          <w:szCs w:val="24"/>
        </w:rPr>
        <w:tab/>
        <w:t>м,</w:t>
      </w:r>
      <w:r w:rsidRPr="00B84202">
        <w:rPr>
          <w:rFonts w:ascii="Times New Roman" w:hAnsi="Times New Roman" w:cs="Times New Roman"/>
          <w:sz w:val="24"/>
          <w:szCs w:val="24"/>
        </w:rPr>
        <w:tab/>
        <w:t>расположенный</w:t>
      </w:r>
      <w:r w:rsidRPr="00B84202">
        <w:rPr>
          <w:rFonts w:ascii="Times New Roman" w:hAnsi="Times New Roman" w:cs="Times New Roman"/>
          <w:sz w:val="24"/>
          <w:szCs w:val="24"/>
        </w:rPr>
        <w:tab/>
        <w:t>по</w:t>
      </w:r>
      <w:r w:rsidRPr="00B84202">
        <w:rPr>
          <w:rFonts w:ascii="Times New Roman" w:hAnsi="Times New Roman" w:cs="Times New Roman"/>
          <w:sz w:val="24"/>
          <w:szCs w:val="24"/>
        </w:rPr>
        <w:tab/>
        <w:t>адресу: Московская область,</w:t>
      </w:r>
    </w:p>
    <w:p w:rsidR="008F5CCA" w:rsidRPr="00B84202" w:rsidRDefault="0055195D">
      <w:pPr>
        <w:pStyle w:val="60"/>
        <w:shd w:val="clear" w:color="auto" w:fill="auto"/>
        <w:spacing w:before="0" w:after="354" w:line="302" w:lineRule="exact"/>
        <w:ind w:left="40" w:right="7920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B84202">
        <w:rPr>
          <w:rStyle w:val="61"/>
          <w:rFonts w:ascii="Times New Roman" w:hAnsi="Times New Roman" w:cs="Times New Roman"/>
          <w:sz w:val="24"/>
          <w:szCs w:val="24"/>
        </w:rPr>
        <w:t>1</w:t>
      </w:r>
      <w:r w:rsidRPr="00B84202">
        <w:rPr>
          <w:rStyle w:val="68pt"/>
          <w:rFonts w:ascii="Times New Roman" w:hAnsi="Times New Roman" w:cs="Times New Roman"/>
          <w:sz w:val="24"/>
          <w:szCs w:val="24"/>
        </w:rPr>
        <w:t>.</w:t>
      </w:r>
    </w:p>
    <w:p w:rsidR="008F5CCA" w:rsidRPr="00B84202" w:rsidRDefault="0055195D">
      <w:pPr>
        <w:pStyle w:val="70"/>
        <w:shd w:val="clear" w:color="auto" w:fill="auto"/>
        <w:spacing w:before="0" w:after="362" w:line="160" w:lineRule="exact"/>
        <w:ind w:left="40"/>
        <w:rPr>
          <w:sz w:val="24"/>
          <w:szCs w:val="24"/>
        </w:rPr>
      </w:pPr>
      <w:r w:rsidRPr="00B84202">
        <w:rPr>
          <w:rStyle w:val="71"/>
          <w:sz w:val="24"/>
          <w:szCs w:val="24"/>
        </w:rPr>
        <w:t>2</w:t>
      </w:r>
      <w:r w:rsidRPr="00B84202">
        <w:rPr>
          <w:sz w:val="24"/>
          <w:szCs w:val="24"/>
        </w:rPr>
        <w:t xml:space="preserve"> .</w:t>
      </w:r>
    </w:p>
    <w:p w:rsidR="008F5CCA" w:rsidRPr="00B84202" w:rsidRDefault="0055195D">
      <w:pPr>
        <w:pStyle w:val="80"/>
        <w:shd w:val="clear" w:color="auto" w:fill="auto"/>
        <w:spacing w:before="0" w:after="345" w:line="200" w:lineRule="exact"/>
        <w:ind w:left="40"/>
        <w:rPr>
          <w:sz w:val="24"/>
          <w:szCs w:val="24"/>
        </w:rPr>
      </w:pPr>
      <w:r w:rsidRPr="00B84202">
        <w:rPr>
          <w:rStyle w:val="8CourierNew10pt"/>
          <w:rFonts w:ascii="Times New Roman" w:hAnsi="Times New Roman" w:cs="Times New Roman"/>
          <w:sz w:val="24"/>
          <w:szCs w:val="24"/>
        </w:rPr>
        <w:t>3</w:t>
      </w:r>
      <w:r w:rsidRPr="00B84202">
        <w:rPr>
          <w:sz w:val="24"/>
          <w:szCs w:val="24"/>
        </w:rPr>
        <w:t>.</w:t>
      </w:r>
    </w:p>
    <w:p w:rsidR="008F5CCA" w:rsidRPr="00B84202" w:rsidRDefault="0055195D">
      <w:pPr>
        <w:pStyle w:val="90"/>
        <w:shd w:val="clear" w:color="auto" w:fill="auto"/>
        <w:spacing w:before="0" w:after="1178" w:line="20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B84202">
        <w:rPr>
          <w:rStyle w:val="9TimesNewRoman8pt"/>
          <w:rFonts w:eastAsia="Courier New"/>
          <w:sz w:val="24"/>
          <w:szCs w:val="24"/>
        </w:rPr>
        <w:t>4</w:t>
      </w:r>
      <w:r w:rsidRPr="00B8420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F5CCA" w:rsidRPr="00B84202" w:rsidRDefault="0055195D">
      <w:pPr>
        <w:pStyle w:val="60"/>
        <w:shd w:val="clear" w:color="auto" w:fill="auto"/>
        <w:spacing w:before="0" w:after="326" w:line="307" w:lineRule="exact"/>
        <w:ind w:left="40" w:right="200"/>
        <w:jc w:val="both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На обработку персональных данных заявителя и членов многодетной семьи, содержащихся в заявлении и прилагаемых к нему документах, согласен.</w:t>
      </w:r>
    </w:p>
    <w:p w:rsidR="008F5CCA" w:rsidRPr="00B84202" w:rsidRDefault="0055195D">
      <w:pPr>
        <w:pStyle w:val="60"/>
        <w:framePr w:h="180" w:wrap="around" w:vAnchor="text" w:hAnchor="margin" w:x="3899" w:yAlign="center"/>
        <w:shd w:val="clear" w:color="auto" w:fill="auto"/>
        <w:spacing w:before="0" w:after="0" w:line="18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B84202">
        <w:rPr>
          <w:rStyle w:val="6Exact"/>
          <w:rFonts w:ascii="Times New Roman" w:hAnsi="Times New Roman" w:cs="Times New Roman"/>
          <w:spacing w:val="0"/>
          <w:sz w:val="24"/>
          <w:szCs w:val="24"/>
        </w:rPr>
        <w:t>Дата</w:t>
      </w:r>
    </w:p>
    <w:p w:rsidR="008F5CCA" w:rsidRPr="00B84202" w:rsidRDefault="0055195D">
      <w:pPr>
        <w:pStyle w:val="60"/>
        <w:shd w:val="clear" w:color="auto" w:fill="auto"/>
        <w:spacing w:before="0" w:after="0" w:line="200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Подпись</w:t>
      </w:r>
      <w:r w:rsidRPr="00B84202">
        <w:rPr>
          <w:rFonts w:ascii="Times New Roman" w:hAnsi="Times New Roman" w:cs="Times New Roman"/>
          <w:sz w:val="24"/>
          <w:szCs w:val="24"/>
        </w:rPr>
        <w:br w:type="page"/>
      </w:r>
    </w:p>
    <w:p w:rsidR="008F5CCA" w:rsidRDefault="0055195D">
      <w:pPr>
        <w:pStyle w:val="1"/>
        <w:shd w:val="clear" w:color="auto" w:fill="auto"/>
        <w:spacing w:line="312" w:lineRule="exact"/>
        <w:ind w:left="60"/>
        <w:jc w:val="center"/>
      </w:pPr>
      <w:r>
        <w:lastRenderedPageBreak/>
        <w:t>Заявление об отказе в предоставлении земельного участка из Перечня земельных участков для предоставления многодетным семьям, состоящим на учете в целях бесплатного предоставления земельных участков,</w:t>
      </w:r>
    </w:p>
    <w:p w:rsidR="008F5CCA" w:rsidRDefault="0055195D">
      <w:pPr>
        <w:pStyle w:val="1"/>
        <w:shd w:val="clear" w:color="auto" w:fill="auto"/>
        <w:spacing w:after="908" w:line="312" w:lineRule="exact"/>
        <w:ind w:left="60"/>
        <w:jc w:val="center"/>
      </w:pPr>
      <w:r>
        <w:t>многодетной семье (форма)</w:t>
      </w:r>
    </w:p>
    <w:p w:rsidR="008F5CCA" w:rsidRPr="00B84202" w:rsidRDefault="0055195D">
      <w:pPr>
        <w:pStyle w:val="60"/>
        <w:shd w:val="clear" w:color="auto" w:fill="auto"/>
        <w:spacing w:before="0" w:after="0" w:line="302" w:lineRule="exact"/>
        <w:ind w:right="40"/>
        <w:jc w:val="right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Главе городского округа Лобня</w:t>
      </w:r>
    </w:p>
    <w:p w:rsidR="008F5CCA" w:rsidRPr="00B84202" w:rsidRDefault="0055195D">
      <w:pPr>
        <w:pStyle w:val="60"/>
        <w:shd w:val="clear" w:color="auto" w:fill="auto"/>
        <w:tabs>
          <w:tab w:val="left" w:leader="underscore" w:pos="8930"/>
        </w:tabs>
        <w:spacing w:before="0" w:after="0" w:line="302" w:lineRule="exact"/>
        <w:ind w:left="4840"/>
        <w:jc w:val="both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 xml:space="preserve">от </w:t>
      </w:r>
      <w:r w:rsidRPr="00B84202">
        <w:rPr>
          <w:rFonts w:ascii="Times New Roman" w:hAnsi="Times New Roman" w:cs="Times New Roman"/>
          <w:sz w:val="24"/>
          <w:szCs w:val="24"/>
        </w:rPr>
        <w:tab/>
      </w:r>
    </w:p>
    <w:p w:rsidR="008F5CCA" w:rsidRPr="00B84202" w:rsidRDefault="0055195D">
      <w:pPr>
        <w:pStyle w:val="60"/>
        <w:shd w:val="clear" w:color="auto" w:fill="auto"/>
        <w:spacing w:before="0" w:after="540" w:line="302" w:lineRule="exact"/>
        <w:ind w:right="180"/>
        <w:jc w:val="center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полные сведения о заявителе: Ф.И.О. физического лица,</w:t>
      </w:r>
    </w:p>
    <w:p w:rsidR="008F5CCA" w:rsidRPr="00B84202" w:rsidRDefault="0055195D">
      <w:pPr>
        <w:pStyle w:val="60"/>
        <w:shd w:val="clear" w:color="auto" w:fill="auto"/>
        <w:spacing w:before="0" w:after="622" w:line="302" w:lineRule="exact"/>
        <w:ind w:left="4960" w:right="40" w:firstLine="260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серия, номер документа, кем и когда выдан</w:t>
      </w:r>
    </w:p>
    <w:p w:rsidR="008F5CCA" w:rsidRPr="00B84202" w:rsidRDefault="0055195D">
      <w:pPr>
        <w:pStyle w:val="60"/>
        <w:shd w:val="clear" w:color="auto" w:fill="auto"/>
        <w:spacing w:before="0" w:after="272" w:line="200" w:lineRule="exact"/>
        <w:ind w:left="4840"/>
        <w:jc w:val="both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8F5CCA" w:rsidRPr="00B84202" w:rsidRDefault="0055195D">
      <w:pPr>
        <w:pStyle w:val="60"/>
        <w:shd w:val="clear" w:color="auto" w:fill="auto"/>
        <w:spacing w:before="0" w:after="544" w:line="302" w:lineRule="exact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почтовый адрес, по которому будет направлен ответ заявителю</w:t>
      </w:r>
    </w:p>
    <w:p w:rsidR="008F5CCA" w:rsidRPr="00B84202" w:rsidRDefault="0055195D">
      <w:pPr>
        <w:pStyle w:val="60"/>
        <w:shd w:val="clear" w:color="auto" w:fill="auto"/>
        <w:spacing w:before="0" w:after="318" w:line="298" w:lineRule="exact"/>
        <w:ind w:left="4840" w:right="3060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Телефон: Эл. почта:</w:t>
      </w:r>
    </w:p>
    <w:p w:rsidR="008F5CCA" w:rsidRPr="00B84202" w:rsidRDefault="0055195D">
      <w:pPr>
        <w:pStyle w:val="60"/>
        <w:shd w:val="clear" w:color="auto" w:fill="auto"/>
        <w:spacing w:before="0" w:after="272" w:line="200" w:lineRule="exact"/>
        <w:ind w:right="220"/>
        <w:jc w:val="center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Заявление</w:t>
      </w:r>
    </w:p>
    <w:p w:rsidR="008F5CCA" w:rsidRPr="00B84202" w:rsidRDefault="0055195D">
      <w:pPr>
        <w:pStyle w:val="60"/>
        <w:shd w:val="clear" w:color="auto" w:fill="auto"/>
        <w:spacing w:before="0" w:after="0" w:line="298" w:lineRule="exact"/>
        <w:ind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Сообщаю об отказе в выборе земельного участка из представленных в Перечне земельных участков для предоставления многодетным семьям городского округа Лобня Московской области.</w:t>
      </w:r>
    </w:p>
    <w:p w:rsidR="008F5CCA" w:rsidRPr="00B84202" w:rsidRDefault="0055195D">
      <w:pPr>
        <w:pStyle w:val="60"/>
        <w:shd w:val="clear" w:color="auto" w:fill="auto"/>
        <w:spacing w:before="0" w:after="318" w:line="298" w:lineRule="exact"/>
        <w:ind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>Я проинформирован(а), что отказ многодетной семьи от предлагаемых администрацией городского округа Лобня земельных участков не является основанием для снятия многодетной семьи с учета.</w:t>
      </w:r>
    </w:p>
    <w:p w:rsidR="008F5CCA" w:rsidRPr="00B84202" w:rsidRDefault="0055195D">
      <w:pPr>
        <w:pStyle w:val="60"/>
        <w:framePr w:h="180" w:wrap="around" w:vAnchor="text" w:hAnchor="margin" w:x="3071" w:y="-9"/>
        <w:shd w:val="clear" w:color="auto" w:fill="auto"/>
        <w:spacing w:before="0" w:after="0" w:line="18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B84202">
        <w:rPr>
          <w:rStyle w:val="6Exact"/>
          <w:rFonts w:ascii="Times New Roman" w:hAnsi="Times New Roman" w:cs="Times New Roman"/>
          <w:spacing w:val="0"/>
          <w:sz w:val="24"/>
          <w:szCs w:val="24"/>
        </w:rPr>
        <w:t>Дата</w:t>
      </w:r>
    </w:p>
    <w:p w:rsidR="008F5CCA" w:rsidRPr="00B84202" w:rsidRDefault="00B84202">
      <w:pPr>
        <w:pStyle w:val="60"/>
        <w:shd w:val="clear" w:color="auto" w:fill="auto"/>
        <w:spacing w:before="0" w:after="0" w:line="200" w:lineRule="exact"/>
        <w:rPr>
          <w:rFonts w:ascii="Times New Roman" w:hAnsi="Times New Roman" w:cs="Times New Roman"/>
          <w:sz w:val="24"/>
          <w:szCs w:val="24"/>
        </w:rPr>
      </w:pPr>
      <w:r w:rsidRPr="00B84202">
        <w:rPr>
          <w:rFonts w:ascii="Times New Roman" w:hAnsi="Times New Roman" w:cs="Times New Roman"/>
          <w:sz w:val="24"/>
          <w:szCs w:val="24"/>
        </w:rPr>
        <w:t xml:space="preserve"> </w:t>
      </w:r>
      <w:r w:rsidR="0055195D" w:rsidRPr="00B84202">
        <w:rPr>
          <w:rFonts w:ascii="Times New Roman" w:hAnsi="Times New Roman" w:cs="Times New Roman"/>
          <w:sz w:val="24"/>
          <w:szCs w:val="24"/>
        </w:rPr>
        <w:t>Подпись</w:t>
      </w:r>
      <w:r w:rsidRPr="00B842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sectPr w:rsidR="008F5CCA" w:rsidRPr="00B84202">
      <w:headerReference w:type="default" r:id="rId9"/>
      <w:pgSz w:w="11909" w:h="16838"/>
      <w:pgMar w:top="1242" w:right="1097" w:bottom="1367" w:left="112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BE" w:rsidRDefault="00E66BBE">
      <w:r>
        <w:separator/>
      </w:r>
    </w:p>
  </w:endnote>
  <w:endnote w:type="continuationSeparator" w:id="0">
    <w:p w:rsidR="00E66BBE" w:rsidRDefault="00E6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BE" w:rsidRDefault="00E66BBE"/>
  </w:footnote>
  <w:footnote w:type="continuationSeparator" w:id="0">
    <w:p w:rsidR="00E66BBE" w:rsidRDefault="00E66B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CA" w:rsidRDefault="001B5D4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5337175</wp:posOffset>
              </wp:positionH>
              <wp:positionV relativeFrom="page">
                <wp:posOffset>434975</wp:posOffset>
              </wp:positionV>
              <wp:extent cx="1215390" cy="37973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CCA" w:rsidRDefault="0055195D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683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 w:rsidR="008F5CCA" w:rsidRDefault="0055195D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t>к Порядку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0.25pt;margin-top:34.25pt;width:95.7pt;height:29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" filled="f" stroked="f">
              <v:textbox style="mso-fit-shape-to-text:t" inset="0,0,0,0">
                <w:txbxContent>
                  <w:p w:rsidR="008F5CCA" w:rsidRDefault="0055195D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683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  <w:p w:rsidR="008F5CCA" w:rsidRDefault="0055195D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t>к Порядку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416"/>
    <w:multiLevelType w:val="multilevel"/>
    <w:tmpl w:val="4CD4B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4D78A9"/>
    <w:multiLevelType w:val="multilevel"/>
    <w:tmpl w:val="6BE82BD8"/>
    <w:lvl w:ilvl="0">
      <w:start w:val="2"/>
      <w:numFmt w:val="decimal"/>
      <w:lvlText w:val="2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BD7209"/>
    <w:multiLevelType w:val="multilevel"/>
    <w:tmpl w:val="3BDCE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0"/>
    <w:rsid w:val="00006AEE"/>
    <w:rsid w:val="000675D6"/>
    <w:rsid w:val="001B5D47"/>
    <w:rsid w:val="003D0483"/>
    <w:rsid w:val="00436F3C"/>
    <w:rsid w:val="004F664F"/>
    <w:rsid w:val="0055195D"/>
    <w:rsid w:val="008F5CCA"/>
    <w:rsid w:val="00A56830"/>
    <w:rsid w:val="00B84202"/>
    <w:rsid w:val="00E6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99997C-5143-413F-8B71-71065F0A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b/>
      <w:bCs/>
      <w:i w:val="0"/>
      <w:iCs w:val="0"/>
      <w:smallCaps w:val="0"/>
      <w:strike w:val="0"/>
      <w:spacing w:val="31"/>
      <w:sz w:val="28"/>
      <w:szCs w:val="2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6Exact">
    <w:name w:val="Основной текст (6) Exact"/>
    <w:basedOn w:val="a0"/>
    <w:rPr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8pt">
    <w:name w:val="Основной текст (6) + 8 pt"/>
    <w:basedOn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CourierNew10pt">
    <w:name w:val="Основной текст (8) + Courier New;10 pt"/>
    <w:basedOn w:val="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TimesNewRoman8pt">
    <w:name w:val="Основной текст (9) + Times New Roman;8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b/>
      <w:bCs/>
      <w:spacing w:val="31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780" w:line="0" w:lineRule="atLeast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1320" w:line="0" w:lineRule="atLeast"/>
      <w:jc w:val="both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D04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0483"/>
    <w:rPr>
      <w:color w:val="000000"/>
    </w:rPr>
  </w:style>
  <w:style w:type="paragraph" w:styleId="a9">
    <w:name w:val="footer"/>
    <w:basedOn w:val="a"/>
    <w:link w:val="aa"/>
    <w:uiPriority w:val="99"/>
    <w:unhideWhenUsed/>
    <w:rsid w:val="003D04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048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06A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6AE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6;&#1073;&#1085;&#1103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73;&#1085;&#1103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romanenko\Desktop\&#1055;&#1086;&#1088;&#1103;&#1076;&#1086;&#1082;%20&#1091;&#1074;&#1077;&#1076;&#1086;&#1084;&#1083;&#1077;&#1085;&#1080;&#1103;%20&#1084;&#1085;&#1086;&#1075;&#1086;&#1076;&#1077;&#1090;&#1085;&#1099;&#1093;\&#1054;&#1073;%20&#1091;&#1090;&#1074;&#1077;&#1088;&#1078;&#1076;&#1077;&#1085;&#1080;&#1080;%20&#1055;&#1086;&#1088;&#1103;&#1076;&#1082;&#1072;%20&#1091;&#1074;&#1077;&#1076;&#1086;&#1084;&#1083;&#1077;&#1085;&#1080;&#1103;%20&#1084;&#1085;&#1086;&#1075;&#1086;&#1076;&#1077;&#1090;&#1085;&#1099;&#1093;%20&#1089;&#1077;&#1084;&#1077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 уведомления многодетных семей</Template>
  <TotalTime>2</TotalTime>
  <Pages>7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Романенко Елена Владиславовна</dc:creator>
  <cp:lastModifiedBy>Романенко Елена Владиславовна</cp:lastModifiedBy>
  <cp:revision>1</cp:revision>
  <cp:lastPrinted>2020-09-22T11:28:00Z</cp:lastPrinted>
  <dcterms:created xsi:type="dcterms:W3CDTF">2020-09-22T11:27:00Z</dcterms:created>
  <dcterms:modified xsi:type="dcterms:W3CDTF">2020-09-22T11:29:00Z</dcterms:modified>
</cp:coreProperties>
</file>