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8B" w:rsidRPr="00914E8B" w:rsidRDefault="00914E8B" w:rsidP="000876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4E8B"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проведении собрания о согласовании местоположения границы земельного участка.</w:t>
      </w:r>
    </w:p>
    <w:p w:rsidR="00087663" w:rsidRDefault="00B10503" w:rsidP="00087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BA7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Кадастровым инженером </w:t>
      </w:r>
      <w:r w:rsidR="00273BA7" w:rsidRPr="0008766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Зайцевым Андреем Анатольевичем</w:t>
      </w:r>
      <w:r w:rsidR="00273BA7" w:rsidRPr="00273B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3BA7">
        <w:rPr>
          <w:rFonts w:ascii="Times New Roman" w:hAnsi="Times New Roman" w:cs="Times New Roman"/>
          <w:color w:val="000000"/>
          <w:sz w:val="24"/>
          <w:szCs w:val="24"/>
        </w:rPr>
        <w:t xml:space="preserve">(почт. </w:t>
      </w:r>
      <w:r w:rsidR="00791A5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73BA7">
        <w:rPr>
          <w:rFonts w:ascii="Times New Roman" w:hAnsi="Times New Roman" w:cs="Times New Roman"/>
          <w:color w:val="000000"/>
          <w:sz w:val="24"/>
          <w:szCs w:val="24"/>
        </w:rPr>
        <w:t>дрес</w:t>
      </w:r>
      <w:r w:rsidR="00791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3BA7" w:rsidRPr="00273B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115088, </w:t>
      </w:r>
      <w:proofErr w:type="spellStart"/>
      <w:r w:rsidR="00273BA7" w:rsidRPr="00273BA7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proofErr w:type="gramStart"/>
      <w:r w:rsidR="00273BA7" w:rsidRPr="00273BA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273BA7" w:rsidRPr="00273BA7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273BA7" w:rsidRPr="00273BA7">
        <w:rPr>
          <w:rFonts w:ascii="Times New Roman" w:eastAsia="Calibri" w:hAnsi="Times New Roman" w:cs="Times New Roman"/>
          <w:sz w:val="24"/>
          <w:szCs w:val="24"/>
        </w:rPr>
        <w:t>осква</w:t>
      </w:r>
      <w:proofErr w:type="spellEnd"/>
      <w:r w:rsidR="00273BA7" w:rsidRPr="00273B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73BA7" w:rsidRPr="00273BA7">
        <w:rPr>
          <w:rFonts w:ascii="Times New Roman" w:eastAsia="Calibri" w:hAnsi="Times New Roman" w:cs="Times New Roman"/>
          <w:sz w:val="24"/>
          <w:szCs w:val="24"/>
        </w:rPr>
        <w:t>Крутицкая</w:t>
      </w:r>
      <w:proofErr w:type="spellEnd"/>
      <w:r w:rsidR="00273BA7" w:rsidRPr="00273BA7">
        <w:rPr>
          <w:rFonts w:ascii="Times New Roman" w:eastAsia="Calibri" w:hAnsi="Times New Roman" w:cs="Times New Roman"/>
          <w:sz w:val="24"/>
          <w:szCs w:val="24"/>
        </w:rPr>
        <w:t xml:space="preserve"> наб., дом 21, кв.57,</w:t>
      </w:r>
      <w:r w:rsidR="00273BA7" w:rsidRPr="00273B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73BA7" w:rsidRPr="00273BA7">
        <w:rPr>
          <w:rFonts w:ascii="Times New Roman" w:hAnsi="Times New Roman" w:cs="Times New Roman"/>
          <w:color w:val="000000"/>
          <w:sz w:val="24"/>
          <w:szCs w:val="24"/>
        </w:rPr>
        <w:t>тел.</w:t>
      </w:r>
      <w:r w:rsidR="00273BA7" w:rsidRPr="00273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8-926-271-32-29</w:t>
      </w:r>
      <w:r w:rsidR="00273BA7" w:rsidRPr="00273BA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="00273BA7" w:rsidRPr="00273BA7">
        <w:rPr>
          <w:rFonts w:ascii="Times New Roman" w:hAnsi="Times New Roman" w:cs="Times New Roman"/>
          <w:color w:val="000000"/>
          <w:sz w:val="24"/>
          <w:szCs w:val="24"/>
        </w:rPr>
        <w:t>адрес эл. почты:</w:t>
      </w:r>
      <w:r w:rsidR="00273BA7" w:rsidRPr="00273BA7">
        <w:rPr>
          <w:rFonts w:ascii="Times New Roman" w:eastAsia="Calibri" w:hAnsi="Times New Roman" w:cs="Times New Roman"/>
          <w:b/>
          <w:sz w:val="24"/>
          <w:szCs w:val="24"/>
        </w:rPr>
        <w:t xml:space="preserve"> imperqvik@mail.ru,</w:t>
      </w:r>
      <w:r w:rsidR="00273BA7" w:rsidRPr="00273BA7">
        <w:rPr>
          <w:rFonts w:ascii="Times New Roman" w:hAnsi="Times New Roman" w:cs="Times New Roman"/>
          <w:color w:val="000000"/>
          <w:sz w:val="24"/>
          <w:szCs w:val="24"/>
        </w:rPr>
        <w:t xml:space="preserve"> (СНИЛС </w:t>
      </w:r>
      <w:r w:rsidR="00273BA7" w:rsidRPr="00273BA7">
        <w:rPr>
          <w:rFonts w:ascii="Times New Roman" w:hAnsi="Times New Roman" w:cs="Times New Roman"/>
          <w:b/>
          <w:sz w:val="24"/>
          <w:szCs w:val="24"/>
          <w:u w:val="single"/>
        </w:rPr>
        <w:t>129-951-847 08</w:t>
      </w:r>
      <w:r w:rsidR="00273BA7" w:rsidRPr="00273BA7">
        <w:rPr>
          <w:rFonts w:ascii="Times New Roman" w:hAnsi="Times New Roman" w:cs="Times New Roman"/>
          <w:color w:val="000000"/>
          <w:sz w:val="24"/>
          <w:szCs w:val="24"/>
        </w:rPr>
        <w:t>), являющейся Членом Ассоциации "Гильдия кадастровых инженеров",</w:t>
      </w:r>
      <w:r w:rsidR="00087663" w:rsidRPr="00087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7663" w:rsidRPr="00273BA7">
        <w:rPr>
          <w:rFonts w:ascii="Times New Roman" w:hAnsi="Times New Roman" w:cs="Times New Roman"/>
          <w:color w:val="000000"/>
          <w:sz w:val="24"/>
          <w:szCs w:val="24"/>
        </w:rPr>
        <w:t>номер в государственном реестре саморегулируемых организаций №011 от 18.04.2018г. Номер в реестре Ассоциация "Гильдия кадастровых инженеров"№1573 от 18.04.2018г. Номер регистрации в государственном реестре лиц, осуществляющих кадастровую деятельность – 17783) в отношении земельного участк</w:t>
      </w:r>
      <w:r w:rsidR="00087663">
        <w:rPr>
          <w:color w:val="000000"/>
        </w:rPr>
        <w:t xml:space="preserve">а с кадастровым номером  </w:t>
      </w:r>
      <w:r w:rsidR="00087663" w:rsidRPr="002331D7">
        <w:rPr>
          <w:b/>
          <w:color w:val="000000"/>
        </w:rPr>
        <w:t xml:space="preserve">№ </w:t>
      </w:r>
      <w:r w:rsidR="00EF4EAC" w:rsidRPr="002331D7">
        <w:rPr>
          <w:b/>
        </w:rPr>
        <w:t>50:41:0040115:196</w:t>
      </w:r>
      <w:r w:rsidR="00087663" w:rsidRPr="00087663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087663" w:rsidRPr="00273BA7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расположенного по адресу</w:t>
      </w:r>
      <w:proofErr w:type="gramEnd"/>
      <w:r w:rsidR="00087663" w:rsidRPr="00273BA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F4EAC" w:rsidRPr="002331D7">
        <w:rPr>
          <w:rFonts w:ascii="Times New Roman" w:eastAsia="Calibri" w:hAnsi="Times New Roman" w:cs="Times New Roman"/>
        </w:rPr>
        <w:t>Московская область</w:t>
      </w:r>
      <w:r w:rsidR="002331D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4EAC" w:rsidRPr="00233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4EAC">
        <w:rPr>
          <w:rFonts w:ascii="Times New Roman" w:hAnsi="Times New Roman" w:cs="Times New Roman"/>
          <w:color w:val="000000"/>
          <w:sz w:val="24"/>
          <w:szCs w:val="24"/>
        </w:rPr>
        <w:t xml:space="preserve">г. Лобня,  </w:t>
      </w:r>
      <w:proofErr w:type="spellStart"/>
      <w:r w:rsidR="00EF4EAC">
        <w:rPr>
          <w:rFonts w:ascii="Times New Roman" w:hAnsi="Times New Roman" w:cs="Times New Roman"/>
          <w:color w:val="000000"/>
          <w:sz w:val="24"/>
          <w:szCs w:val="24"/>
        </w:rPr>
        <w:t>мкр</w:t>
      </w:r>
      <w:proofErr w:type="spellEnd"/>
      <w:r w:rsidR="00EF4E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EF4EAC">
        <w:rPr>
          <w:rFonts w:ascii="Times New Roman" w:hAnsi="Times New Roman" w:cs="Times New Roman"/>
          <w:color w:val="000000"/>
          <w:sz w:val="24"/>
          <w:szCs w:val="24"/>
        </w:rPr>
        <w:t>Луговая</w:t>
      </w:r>
      <w:proofErr w:type="gramEnd"/>
      <w:r w:rsidR="00EF4EAC">
        <w:rPr>
          <w:rFonts w:ascii="Times New Roman" w:hAnsi="Times New Roman" w:cs="Times New Roman"/>
          <w:color w:val="000000"/>
          <w:sz w:val="24"/>
          <w:szCs w:val="24"/>
        </w:rPr>
        <w:t>, пер.1-й Центральный,   дом  13</w:t>
      </w:r>
      <w:r w:rsidR="00087663">
        <w:rPr>
          <w:color w:val="000000"/>
        </w:rPr>
        <w:t xml:space="preserve"> </w:t>
      </w:r>
      <w:r w:rsidR="00087663" w:rsidRPr="00273BA7">
        <w:rPr>
          <w:rFonts w:ascii="Times New Roman" w:hAnsi="Times New Roman" w:cs="Times New Roman"/>
          <w:color w:val="000000"/>
          <w:sz w:val="24"/>
          <w:szCs w:val="24"/>
        </w:rPr>
        <w:t xml:space="preserve"> выполняются кадастровые работы по уточнению границ земельного участка. </w:t>
      </w:r>
    </w:p>
    <w:p w:rsidR="00087663" w:rsidRPr="00EF30C3" w:rsidRDefault="00087663" w:rsidP="00087663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273BA7">
        <w:rPr>
          <w:rFonts w:ascii="Times New Roman" w:hAnsi="Times New Roman" w:cs="Times New Roman"/>
          <w:color w:val="000000"/>
          <w:sz w:val="24"/>
          <w:szCs w:val="24"/>
        </w:rPr>
        <w:t>Заказчиком кадастровых работ является</w:t>
      </w:r>
      <w:r>
        <w:rPr>
          <w:color w:val="000000"/>
        </w:rPr>
        <w:t xml:space="preserve"> </w:t>
      </w:r>
      <w:proofErr w:type="spellStart"/>
      <w:r w:rsidR="00EF4EAC">
        <w:rPr>
          <w:rFonts w:ascii="Times New Roman" w:hAnsi="Times New Roman" w:cs="Times New Roman"/>
          <w:b/>
          <w:color w:val="000000"/>
          <w:sz w:val="24"/>
          <w:szCs w:val="24"/>
        </w:rPr>
        <w:t>Дорохин</w:t>
      </w:r>
      <w:proofErr w:type="spellEnd"/>
      <w:r w:rsidR="00EF4E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 С.</w:t>
      </w:r>
      <w:r w:rsidRPr="0008766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087663">
        <w:rPr>
          <w:rFonts w:ascii="Times New Roman" w:eastAsia="Calibri" w:hAnsi="Times New Roman" w:cs="Times New Roman"/>
          <w:b/>
        </w:rPr>
        <w:t xml:space="preserve"> </w:t>
      </w:r>
      <w:r w:rsidR="00EF4EAC" w:rsidRPr="002331D7">
        <w:rPr>
          <w:rFonts w:ascii="Times New Roman" w:eastAsia="Calibri" w:hAnsi="Times New Roman" w:cs="Times New Roman"/>
        </w:rPr>
        <w:t>Московская область</w:t>
      </w:r>
      <w:r w:rsidR="002331D7">
        <w:rPr>
          <w:rFonts w:ascii="Times New Roman" w:eastAsia="Calibri" w:hAnsi="Times New Roman" w:cs="Times New Roman"/>
        </w:rPr>
        <w:t>,</w:t>
      </w:r>
      <w:r w:rsidR="00EF4EAC">
        <w:rPr>
          <w:rFonts w:ascii="Times New Roman" w:eastAsia="Calibri" w:hAnsi="Times New Roman" w:cs="Times New Roman"/>
          <w:b/>
        </w:rPr>
        <w:t xml:space="preserve"> </w:t>
      </w:r>
      <w:r w:rsidR="00EF4EAC">
        <w:rPr>
          <w:rFonts w:ascii="Times New Roman" w:hAnsi="Times New Roman" w:cs="Times New Roman"/>
          <w:color w:val="000000"/>
          <w:sz w:val="24"/>
          <w:szCs w:val="24"/>
        </w:rPr>
        <w:t xml:space="preserve">г. Лобня,  </w:t>
      </w:r>
      <w:proofErr w:type="spellStart"/>
      <w:r w:rsidR="00EF4EAC">
        <w:rPr>
          <w:rFonts w:ascii="Times New Roman" w:hAnsi="Times New Roman" w:cs="Times New Roman"/>
          <w:color w:val="000000"/>
          <w:sz w:val="24"/>
          <w:szCs w:val="24"/>
        </w:rPr>
        <w:t>мкр</w:t>
      </w:r>
      <w:proofErr w:type="spellEnd"/>
      <w:r w:rsidR="00EF4E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EF4EAC">
        <w:rPr>
          <w:rFonts w:ascii="Times New Roman" w:hAnsi="Times New Roman" w:cs="Times New Roman"/>
          <w:color w:val="000000"/>
          <w:sz w:val="24"/>
          <w:szCs w:val="24"/>
        </w:rPr>
        <w:t>Луговая</w:t>
      </w:r>
      <w:proofErr w:type="gramEnd"/>
      <w:r w:rsidR="00EF4EAC">
        <w:rPr>
          <w:rFonts w:ascii="Times New Roman" w:hAnsi="Times New Roman" w:cs="Times New Roman"/>
          <w:color w:val="000000"/>
          <w:sz w:val="24"/>
          <w:szCs w:val="24"/>
        </w:rPr>
        <w:t>, пер.1-й Центральный,   дом  13</w:t>
      </w:r>
      <w:r w:rsidRPr="00087663">
        <w:rPr>
          <w:rFonts w:ascii="Times New Roman" w:eastAsia="Calibri" w:hAnsi="Times New Roman" w:cs="Times New Roman"/>
          <w:b/>
        </w:rPr>
        <w:t>, 8-926-</w:t>
      </w:r>
      <w:r w:rsidR="002331D7">
        <w:rPr>
          <w:rFonts w:ascii="Times New Roman" w:eastAsia="Calibri" w:hAnsi="Times New Roman" w:cs="Times New Roman"/>
          <w:b/>
        </w:rPr>
        <w:t>271-32-29</w:t>
      </w:r>
    </w:p>
    <w:p w:rsidR="00273BA7" w:rsidRPr="00273BA7" w:rsidRDefault="00273BA7" w:rsidP="00273BA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10503" w:rsidRPr="00087663" w:rsidRDefault="00B10503" w:rsidP="00B10503">
      <w:pPr>
        <w:pStyle w:val="a3"/>
        <w:shd w:val="clear" w:color="auto" w:fill="FFFFFF"/>
        <w:spacing w:before="0" w:beforeAutospacing="0"/>
        <w:rPr>
          <w:color w:val="000000"/>
        </w:rPr>
      </w:pPr>
      <w:r w:rsidRPr="00087663">
        <w:rPr>
          <w:color w:val="000000"/>
        </w:rPr>
        <w:t>Собрание заинтересованных лиц по поводу согласования местоположения границы состоится по адресу: </w:t>
      </w:r>
      <w:r w:rsidRPr="00087663">
        <w:rPr>
          <w:i/>
          <w:iCs/>
          <w:color w:val="000000"/>
        </w:rPr>
        <w:t>141009</w:t>
      </w:r>
      <w:r w:rsidR="002331D7">
        <w:rPr>
          <w:i/>
          <w:iCs/>
          <w:color w:val="000000"/>
        </w:rPr>
        <w:t>,</w:t>
      </w:r>
      <w:r w:rsidRPr="00087663">
        <w:rPr>
          <w:i/>
          <w:iCs/>
          <w:color w:val="000000"/>
        </w:rPr>
        <w:t> </w:t>
      </w:r>
      <w:r w:rsidRPr="00087663">
        <w:rPr>
          <w:color w:val="000000"/>
        </w:rPr>
        <w:t>Московская область, МО, г. Мытищи,</w:t>
      </w:r>
      <w:r w:rsidR="00EF30C3" w:rsidRPr="00087663">
        <w:rPr>
          <w:color w:val="000000"/>
        </w:rPr>
        <w:t xml:space="preserve"> ул. Карла Маркса, д.4, офис 113</w:t>
      </w:r>
      <w:r w:rsidRPr="00087663">
        <w:rPr>
          <w:color w:val="000000"/>
        </w:rPr>
        <w:t>Б, «</w:t>
      </w:r>
      <w:r w:rsidR="00433219">
        <w:rPr>
          <w:color w:val="000000"/>
        </w:rPr>
        <w:t>30</w:t>
      </w:r>
      <w:r w:rsidRPr="00087663">
        <w:rPr>
          <w:color w:val="000000"/>
        </w:rPr>
        <w:t xml:space="preserve">» </w:t>
      </w:r>
      <w:r w:rsidR="00433219">
        <w:rPr>
          <w:color w:val="000000"/>
        </w:rPr>
        <w:t>марта  2026</w:t>
      </w:r>
      <w:r w:rsidR="002331D7">
        <w:rPr>
          <w:color w:val="000000"/>
        </w:rPr>
        <w:t>г. В 13</w:t>
      </w:r>
      <w:r w:rsidR="00EF30C3" w:rsidRPr="00087663">
        <w:rPr>
          <w:color w:val="000000"/>
        </w:rPr>
        <w:t xml:space="preserve"> </w:t>
      </w:r>
      <w:r w:rsidRPr="00087663">
        <w:rPr>
          <w:color w:val="000000"/>
        </w:rPr>
        <w:t>часов 00</w:t>
      </w:r>
      <w:r w:rsidR="00EF4EAC">
        <w:rPr>
          <w:color w:val="000000"/>
        </w:rPr>
        <w:t xml:space="preserve"> </w:t>
      </w:r>
      <w:r w:rsidRPr="00087663">
        <w:rPr>
          <w:color w:val="000000"/>
        </w:rPr>
        <w:t>минут.</w:t>
      </w:r>
    </w:p>
    <w:p w:rsidR="00EF30C3" w:rsidRPr="00087663" w:rsidRDefault="00B10503" w:rsidP="00B10503">
      <w:pPr>
        <w:pStyle w:val="a3"/>
        <w:shd w:val="clear" w:color="auto" w:fill="FFFFFF"/>
        <w:spacing w:before="0" w:beforeAutospacing="0"/>
        <w:rPr>
          <w:color w:val="000000"/>
        </w:rPr>
      </w:pPr>
      <w:r w:rsidRPr="00087663">
        <w:rPr>
          <w:color w:val="000000"/>
        </w:rPr>
        <w:t>С проектом межевого плана земельного участка можно ознакомиться по адресу: </w:t>
      </w:r>
      <w:r w:rsidRPr="00087663">
        <w:rPr>
          <w:i/>
          <w:iCs/>
          <w:color w:val="000000"/>
        </w:rPr>
        <w:t>141009 </w:t>
      </w:r>
      <w:r w:rsidRPr="00087663">
        <w:rPr>
          <w:color w:val="000000"/>
        </w:rPr>
        <w:t>Московская область, МО, г. Мытищи,</w:t>
      </w:r>
      <w:r w:rsidR="00EF30C3" w:rsidRPr="00087663">
        <w:rPr>
          <w:color w:val="000000"/>
        </w:rPr>
        <w:t xml:space="preserve"> ул. Карла Маркса, д.4, офис 113</w:t>
      </w:r>
      <w:r w:rsidRPr="00087663">
        <w:rPr>
          <w:color w:val="000000"/>
        </w:rPr>
        <w:t xml:space="preserve">Б, </w:t>
      </w:r>
    </w:p>
    <w:p w:rsidR="00B10503" w:rsidRPr="00087663" w:rsidRDefault="00B10503" w:rsidP="00B10503">
      <w:pPr>
        <w:pStyle w:val="a3"/>
        <w:shd w:val="clear" w:color="auto" w:fill="FFFFFF"/>
        <w:spacing w:before="0" w:beforeAutospacing="0"/>
        <w:rPr>
          <w:color w:val="000000"/>
        </w:rPr>
      </w:pPr>
      <w:r w:rsidRPr="00087663">
        <w:rPr>
          <w:color w:val="000000"/>
        </w:rPr>
        <w:t>Возражения по проекту межевого плана и требования о проведении согласования местоположения границ земельных участков на местности принимаются с «</w:t>
      </w:r>
      <w:r w:rsidR="002331D7">
        <w:rPr>
          <w:color w:val="000000"/>
        </w:rPr>
        <w:t>25</w:t>
      </w:r>
      <w:r w:rsidRPr="00087663">
        <w:rPr>
          <w:color w:val="000000"/>
        </w:rPr>
        <w:t xml:space="preserve">» </w:t>
      </w:r>
      <w:r w:rsidR="00433219">
        <w:rPr>
          <w:color w:val="000000"/>
        </w:rPr>
        <w:t>февраля 2026</w:t>
      </w:r>
      <w:r w:rsidRPr="00087663">
        <w:rPr>
          <w:color w:val="000000"/>
        </w:rPr>
        <w:t>г. по  «</w:t>
      </w:r>
      <w:r w:rsidR="00433219">
        <w:rPr>
          <w:color w:val="000000"/>
        </w:rPr>
        <w:t>30</w:t>
      </w:r>
      <w:r w:rsidRPr="00087663">
        <w:rPr>
          <w:color w:val="000000"/>
        </w:rPr>
        <w:t xml:space="preserve"> </w:t>
      </w:r>
      <w:r w:rsidR="00433219">
        <w:rPr>
          <w:color w:val="000000"/>
        </w:rPr>
        <w:t>марта</w:t>
      </w:r>
      <w:bookmarkStart w:id="0" w:name="_GoBack"/>
      <w:bookmarkEnd w:id="0"/>
      <w:r w:rsidR="002331D7">
        <w:rPr>
          <w:color w:val="000000"/>
        </w:rPr>
        <w:t xml:space="preserve"> </w:t>
      </w:r>
      <w:r w:rsidR="00433219">
        <w:rPr>
          <w:color w:val="000000"/>
        </w:rPr>
        <w:t xml:space="preserve"> 2026</w:t>
      </w:r>
      <w:r w:rsidRPr="00087663">
        <w:rPr>
          <w:color w:val="000000"/>
        </w:rPr>
        <w:t>г. по адресу: </w:t>
      </w:r>
      <w:r w:rsidRPr="00087663">
        <w:rPr>
          <w:i/>
          <w:iCs/>
          <w:color w:val="000000"/>
        </w:rPr>
        <w:t>141009 </w:t>
      </w:r>
      <w:r w:rsidRPr="00087663">
        <w:rPr>
          <w:color w:val="000000"/>
        </w:rPr>
        <w:t>Московская область, МО, г. Мытищи,</w:t>
      </w:r>
      <w:r w:rsidR="00EF30C3" w:rsidRPr="00087663">
        <w:rPr>
          <w:color w:val="000000"/>
        </w:rPr>
        <w:t xml:space="preserve"> ул. Карла Маркса, д.4, офис 113</w:t>
      </w:r>
      <w:r w:rsidRPr="00087663">
        <w:rPr>
          <w:color w:val="000000"/>
        </w:rPr>
        <w:t xml:space="preserve">Б, </w:t>
      </w:r>
    </w:p>
    <w:p w:rsidR="00B10503" w:rsidRDefault="00B10503" w:rsidP="002C0CB7">
      <w:pPr>
        <w:pStyle w:val="a3"/>
        <w:shd w:val="clear" w:color="auto" w:fill="FFFFFF"/>
        <w:spacing w:before="0" w:beforeAutospacing="0"/>
        <w:rPr>
          <w:color w:val="000000"/>
        </w:rPr>
      </w:pPr>
      <w:r w:rsidRPr="00087663">
        <w:rPr>
          <w:color w:val="000000"/>
        </w:rPr>
        <w:t>Смежные земельные участки, с правообладателями которых требуется согласовать местоположения границы:</w:t>
      </w:r>
      <w:r w:rsidR="002C0CB7" w:rsidRPr="00087663">
        <w:rPr>
          <w:b/>
          <w:bCs/>
          <w:color w:val="222222"/>
        </w:rPr>
        <w:t xml:space="preserve"> </w:t>
      </w:r>
      <w:r w:rsidR="002C0CB7" w:rsidRPr="002331D7">
        <w:rPr>
          <w:bCs/>
          <w:color w:val="222222"/>
        </w:rPr>
        <w:t>Московская область</w:t>
      </w:r>
      <w:r w:rsidR="002C0CB7" w:rsidRPr="00EF4EAC">
        <w:rPr>
          <w:b/>
          <w:bCs/>
          <w:color w:val="222222"/>
        </w:rPr>
        <w:t xml:space="preserve">, </w:t>
      </w:r>
      <w:r w:rsidR="00EF4EAC" w:rsidRPr="00EF4EAC">
        <w:rPr>
          <w:color w:val="2E3032"/>
          <w:spacing w:val="-9"/>
          <w:shd w:val="clear" w:color="auto" w:fill="F8F8F8"/>
        </w:rPr>
        <w:t xml:space="preserve">г. Лобня, </w:t>
      </w:r>
      <w:proofErr w:type="spellStart"/>
      <w:r w:rsidR="00EF4EAC" w:rsidRPr="00EF4EAC">
        <w:rPr>
          <w:color w:val="2E3032"/>
          <w:spacing w:val="-9"/>
          <w:shd w:val="clear" w:color="auto" w:fill="F8F8F8"/>
        </w:rPr>
        <w:t>мкр</w:t>
      </w:r>
      <w:proofErr w:type="spellEnd"/>
      <w:r w:rsidR="00EF4EAC" w:rsidRPr="00EF4EAC">
        <w:rPr>
          <w:color w:val="2E3032"/>
          <w:spacing w:val="-9"/>
          <w:shd w:val="clear" w:color="auto" w:fill="F8F8F8"/>
        </w:rPr>
        <w:t xml:space="preserve">. </w:t>
      </w:r>
      <w:proofErr w:type="gramStart"/>
      <w:r w:rsidR="00EF4EAC" w:rsidRPr="00EF4EAC">
        <w:rPr>
          <w:color w:val="2E3032"/>
          <w:spacing w:val="-9"/>
          <w:shd w:val="clear" w:color="auto" w:fill="F8F8F8"/>
        </w:rPr>
        <w:t>Луговая</w:t>
      </w:r>
      <w:proofErr w:type="gramEnd"/>
      <w:r w:rsidR="00EF4EAC" w:rsidRPr="00EF4EAC">
        <w:rPr>
          <w:color w:val="2E3032"/>
          <w:spacing w:val="-9"/>
          <w:shd w:val="clear" w:color="auto" w:fill="F8F8F8"/>
        </w:rPr>
        <w:t>, ул. Большая, дом 44</w:t>
      </w:r>
      <w:r w:rsidR="002C0CB7" w:rsidRPr="00EF4EAC">
        <w:rPr>
          <w:b/>
          <w:bCs/>
          <w:color w:val="222222"/>
        </w:rPr>
        <w:t xml:space="preserve"> </w:t>
      </w:r>
      <w:r w:rsidR="002C0CB7" w:rsidRPr="002331D7">
        <w:rPr>
          <w:bCs/>
          <w:color w:val="222222"/>
        </w:rPr>
        <w:t>(К№</w:t>
      </w:r>
      <w:r w:rsidR="00EF4EAC" w:rsidRPr="00EF4EAC">
        <w:rPr>
          <w:color w:val="292C2F"/>
          <w:shd w:val="clear" w:color="auto" w:fill="F8F8F8"/>
        </w:rPr>
        <w:t xml:space="preserve"> 50:41:0040115:312, 50:41:0040115:241</w:t>
      </w:r>
      <w:r w:rsidR="002C0CB7" w:rsidRPr="00EF4EAC">
        <w:rPr>
          <w:b/>
          <w:bCs/>
          <w:color w:val="222222"/>
        </w:rPr>
        <w:t>)</w:t>
      </w:r>
      <w:r w:rsidRPr="00EF4EAC">
        <w:rPr>
          <w:color w:val="000000"/>
        </w:rPr>
        <w:t xml:space="preserve"> </w:t>
      </w:r>
      <w:r w:rsidR="00087663" w:rsidRPr="00EF4EAC">
        <w:rPr>
          <w:color w:val="000000"/>
        </w:rPr>
        <w:t>(кадастровый</w:t>
      </w:r>
      <w:r w:rsidR="00087663">
        <w:rPr>
          <w:color w:val="000000"/>
        </w:rPr>
        <w:t xml:space="preserve"> номер кадастрового квартала </w:t>
      </w:r>
      <w:r w:rsidR="00EF4EAC">
        <w:rPr>
          <w:rFonts w:ascii="Arial" w:hAnsi="Arial" w:cs="Arial"/>
          <w:color w:val="292C2F"/>
          <w:shd w:val="clear" w:color="auto" w:fill="F8F8F8"/>
        </w:rPr>
        <w:t>50:41:0040115</w:t>
      </w:r>
      <w:r w:rsidRPr="00087663">
        <w:rPr>
          <w:color w:val="000000"/>
        </w:rPr>
        <w:t>).</w:t>
      </w:r>
      <w:r w:rsidR="002331D7" w:rsidRPr="002331D7">
        <w:rPr>
          <w:bCs/>
          <w:color w:val="222222"/>
        </w:rPr>
        <w:t xml:space="preserve"> Московская область</w:t>
      </w:r>
      <w:r w:rsidR="002331D7" w:rsidRPr="00EF4EAC">
        <w:rPr>
          <w:b/>
          <w:bCs/>
          <w:color w:val="222222"/>
        </w:rPr>
        <w:t xml:space="preserve">, </w:t>
      </w:r>
      <w:r w:rsidR="002331D7" w:rsidRPr="00EF4EAC">
        <w:rPr>
          <w:color w:val="2E3032"/>
          <w:spacing w:val="-9"/>
          <w:shd w:val="clear" w:color="auto" w:fill="F8F8F8"/>
        </w:rPr>
        <w:t xml:space="preserve">г. Лобня, </w:t>
      </w:r>
      <w:proofErr w:type="spellStart"/>
      <w:r w:rsidR="002331D7" w:rsidRPr="00EF4EAC">
        <w:rPr>
          <w:color w:val="2E3032"/>
          <w:spacing w:val="-9"/>
          <w:shd w:val="clear" w:color="auto" w:fill="F8F8F8"/>
        </w:rPr>
        <w:t>мкр</w:t>
      </w:r>
      <w:proofErr w:type="spellEnd"/>
      <w:r w:rsidR="002331D7" w:rsidRPr="00EF4EAC">
        <w:rPr>
          <w:color w:val="2E3032"/>
          <w:spacing w:val="-9"/>
          <w:shd w:val="clear" w:color="auto" w:fill="F8F8F8"/>
        </w:rPr>
        <w:t xml:space="preserve">. </w:t>
      </w:r>
      <w:proofErr w:type="gramStart"/>
      <w:r w:rsidR="002331D7" w:rsidRPr="00EF4EAC">
        <w:rPr>
          <w:color w:val="2E3032"/>
          <w:spacing w:val="-9"/>
          <w:shd w:val="clear" w:color="auto" w:fill="F8F8F8"/>
        </w:rPr>
        <w:t>Луговая</w:t>
      </w:r>
      <w:proofErr w:type="gramEnd"/>
      <w:r w:rsidR="002331D7" w:rsidRPr="00EF4EAC">
        <w:rPr>
          <w:color w:val="2E3032"/>
          <w:spacing w:val="-9"/>
          <w:shd w:val="clear" w:color="auto" w:fill="F8F8F8"/>
        </w:rPr>
        <w:t xml:space="preserve">, </w:t>
      </w:r>
      <w:r w:rsidR="002331D7" w:rsidRPr="00EF4EAC">
        <w:rPr>
          <w:color w:val="292C2F"/>
          <w:shd w:val="clear" w:color="auto" w:fill="F8F8F8"/>
        </w:rPr>
        <w:t>пер. 1-й Центральный, дом 23</w:t>
      </w:r>
      <w:r w:rsidR="002331D7" w:rsidRPr="00EF4EAC">
        <w:rPr>
          <w:b/>
          <w:bCs/>
          <w:color w:val="222222"/>
        </w:rPr>
        <w:t xml:space="preserve"> </w:t>
      </w:r>
      <w:r w:rsidR="002331D7" w:rsidRPr="002331D7">
        <w:rPr>
          <w:bCs/>
          <w:color w:val="222222"/>
        </w:rPr>
        <w:t>(К№</w:t>
      </w:r>
      <w:r w:rsidR="002331D7" w:rsidRPr="00EF4EAC">
        <w:rPr>
          <w:color w:val="292C2F"/>
          <w:shd w:val="clear" w:color="auto" w:fill="F8F8F8"/>
        </w:rPr>
        <w:t xml:space="preserve"> 50:41:0040115:213</w:t>
      </w:r>
      <w:r w:rsidR="002331D7" w:rsidRPr="00EF4EAC">
        <w:rPr>
          <w:b/>
          <w:bCs/>
          <w:color w:val="222222"/>
        </w:rPr>
        <w:t>)</w:t>
      </w:r>
      <w:r w:rsidR="002331D7" w:rsidRPr="00EF4EAC">
        <w:rPr>
          <w:color w:val="000000"/>
        </w:rPr>
        <w:t xml:space="preserve"> (кадастровый номер кадастрового квартала </w:t>
      </w:r>
      <w:r w:rsidR="002331D7" w:rsidRPr="00EF4EAC">
        <w:rPr>
          <w:color w:val="292C2F"/>
          <w:shd w:val="clear" w:color="auto" w:fill="F8F8F8"/>
        </w:rPr>
        <w:t>50:41:0040115</w:t>
      </w:r>
      <w:r w:rsidR="002331D7" w:rsidRPr="00EF4EAC">
        <w:rPr>
          <w:color w:val="000000"/>
        </w:rPr>
        <w:t>).</w:t>
      </w:r>
    </w:p>
    <w:p w:rsidR="00B10503" w:rsidRPr="00087663" w:rsidRDefault="00B10503" w:rsidP="00B10503">
      <w:pPr>
        <w:pStyle w:val="a3"/>
        <w:shd w:val="clear" w:color="auto" w:fill="FFFFFF"/>
        <w:spacing w:before="0" w:beforeAutospacing="0"/>
        <w:rPr>
          <w:color w:val="000000"/>
        </w:rPr>
      </w:pPr>
      <w:r w:rsidRPr="00087663">
        <w:rPr>
          <w:color w:val="00000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участок.</w:t>
      </w:r>
    </w:p>
    <w:p w:rsidR="00FD5689" w:rsidRDefault="00FD5689"/>
    <w:sectPr w:rsidR="00FD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03"/>
    <w:rsid w:val="00037E46"/>
    <w:rsid w:val="00087663"/>
    <w:rsid w:val="0021021B"/>
    <w:rsid w:val="002331D7"/>
    <w:rsid w:val="00273BA7"/>
    <w:rsid w:val="002C0CB7"/>
    <w:rsid w:val="002F7701"/>
    <w:rsid w:val="00422055"/>
    <w:rsid w:val="00433219"/>
    <w:rsid w:val="005B2A99"/>
    <w:rsid w:val="00791A5C"/>
    <w:rsid w:val="007F1B76"/>
    <w:rsid w:val="00914E8B"/>
    <w:rsid w:val="00B10503"/>
    <w:rsid w:val="00EF30C3"/>
    <w:rsid w:val="00EF4EAC"/>
    <w:rsid w:val="00F17063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F05D-A8BF-4F55-957B-F766956C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2026-02-04T10:19:00Z</cp:lastPrinted>
  <dcterms:created xsi:type="dcterms:W3CDTF">2026-02-04T09:42:00Z</dcterms:created>
  <dcterms:modified xsi:type="dcterms:W3CDTF">2026-02-04T10:22:00Z</dcterms:modified>
</cp:coreProperties>
</file>