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026AEA">
        <w:rPr>
          <w:rFonts w:ascii="Times New Roman" w:hAnsi="Times New Roman" w:cs="Times New Roman"/>
          <w:sz w:val="28"/>
          <w:szCs w:val="28"/>
        </w:rPr>
        <w:t>44157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8909C3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026AEA">
        <w:rPr>
          <w:rFonts w:ascii="Times New Roman" w:hAnsi="Times New Roman" w:cs="Times New Roman"/>
          <w:sz w:val="28"/>
          <w:szCs w:val="28"/>
        </w:rPr>
        <w:t>756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4777E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</w:t>
      </w:r>
      <w:r w:rsidR="00026AEA">
        <w:rPr>
          <w:rFonts w:ascii="Times New Roman" w:hAnsi="Times New Roman" w:cs="Times New Roman"/>
          <w:sz w:val="28"/>
          <w:szCs w:val="28"/>
        </w:rPr>
        <w:t>4</w:t>
      </w:r>
      <w:r w:rsidR="004777E7">
        <w:rPr>
          <w:rFonts w:ascii="Times New Roman" w:hAnsi="Times New Roman" w:cs="Times New Roman"/>
          <w:sz w:val="28"/>
          <w:szCs w:val="28"/>
        </w:rPr>
        <w:t xml:space="preserve"> и </w:t>
      </w:r>
      <w:r w:rsidR="008909C3">
        <w:rPr>
          <w:rFonts w:ascii="Times New Roman" w:hAnsi="Times New Roman" w:cs="Times New Roman"/>
          <w:sz w:val="28"/>
          <w:szCs w:val="28"/>
        </w:rPr>
        <w:t>части земельных участков</w:t>
      </w:r>
      <w:r w:rsidR="004777E7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8909C3">
        <w:rPr>
          <w:rFonts w:ascii="Times New Roman" w:hAnsi="Times New Roman" w:cs="Times New Roman"/>
          <w:sz w:val="28"/>
          <w:szCs w:val="28"/>
        </w:rPr>
        <w:t>и номерами:</w:t>
      </w:r>
    </w:p>
    <w:p w:rsidR="008909C3" w:rsidRDefault="008909C3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7E7">
        <w:rPr>
          <w:rFonts w:ascii="Times New Roman" w:hAnsi="Times New Roman" w:cs="Times New Roman"/>
          <w:sz w:val="28"/>
          <w:szCs w:val="28"/>
        </w:rPr>
        <w:t xml:space="preserve"> 50:41:002061</w:t>
      </w:r>
      <w:r w:rsidR="00026AEA">
        <w:rPr>
          <w:rFonts w:ascii="Times New Roman" w:hAnsi="Times New Roman" w:cs="Times New Roman"/>
          <w:sz w:val="28"/>
          <w:szCs w:val="28"/>
        </w:rPr>
        <w:t>4</w:t>
      </w:r>
      <w:r w:rsidR="004777E7">
        <w:rPr>
          <w:rFonts w:ascii="Times New Roman" w:hAnsi="Times New Roman" w:cs="Times New Roman"/>
          <w:sz w:val="28"/>
          <w:szCs w:val="28"/>
        </w:rPr>
        <w:t>:</w:t>
      </w:r>
      <w:r w:rsidR="00026AEA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6AEA" w:rsidRDefault="008909C3" w:rsidP="00026A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26AEA">
        <w:rPr>
          <w:rFonts w:ascii="Times New Roman" w:hAnsi="Times New Roman" w:cs="Times New Roman"/>
          <w:sz w:val="28"/>
          <w:szCs w:val="28"/>
        </w:rPr>
        <w:t>50:41:0020614:23;</w:t>
      </w:r>
    </w:p>
    <w:p w:rsidR="00026AEA" w:rsidRDefault="00026AEA" w:rsidP="00026A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24;</w:t>
      </w:r>
    </w:p>
    <w:p w:rsidR="00026AEA" w:rsidRDefault="00026AEA" w:rsidP="00026A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25;</w:t>
      </w:r>
    </w:p>
    <w:p w:rsidR="00E6531D" w:rsidRPr="00E6531D" w:rsidRDefault="00026AEA" w:rsidP="00026A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64</w:t>
      </w:r>
      <w:bookmarkStart w:id="0" w:name="_GoBack"/>
      <w:bookmarkEnd w:id="0"/>
      <w:r w:rsidR="004B44E0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26AEA"/>
    <w:rsid w:val="000535AB"/>
    <w:rsid w:val="00066FB7"/>
    <w:rsid w:val="002E02A2"/>
    <w:rsid w:val="003742D7"/>
    <w:rsid w:val="004777E7"/>
    <w:rsid w:val="004B44E0"/>
    <w:rsid w:val="008909C3"/>
    <w:rsid w:val="008B3499"/>
    <w:rsid w:val="008E2A2E"/>
    <w:rsid w:val="00944AD8"/>
    <w:rsid w:val="00A21ECD"/>
    <w:rsid w:val="00BE6D1D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453BB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14</cp:revision>
  <dcterms:created xsi:type="dcterms:W3CDTF">2026-06-18T07:21:00Z</dcterms:created>
  <dcterms:modified xsi:type="dcterms:W3CDTF">2026-06-18T11:53:00Z</dcterms:modified>
</cp:coreProperties>
</file>